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7EA6D" w14:textId="77777777" w:rsidR="00785357" w:rsidRPr="00785357" w:rsidRDefault="00785357" w:rsidP="00785357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785357">
        <w:rPr>
          <w:rFonts w:ascii="Times New Roman" w:eastAsia="Calibri" w:hAnsi="Times New Roman" w:cs="Calibri"/>
          <w:sz w:val="28"/>
          <w:szCs w:val="28"/>
        </w:rPr>
        <w:t xml:space="preserve">Федеральное государственное образовательное бюджетное </w:t>
      </w:r>
    </w:p>
    <w:p w14:paraId="5E090AC6" w14:textId="77777777" w:rsidR="00785357" w:rsidRPr="00785357" w:rsidRDefault="00785357" w:rsidP="00785357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  <w:r w:rsidRPr="00785357">
        <w:rPr>
          <w:rFonts w:ascii="Times New Roman" w:eastAsia="Calibri" w:hAnsi="Times New Roman" w:cs="Calibri"/>
          <w:sz w:val="28"/>
          <w:szCs w:val="28"/>
        </w:rPr>
        <w:t xml:space="preserve">учреждение высшего образования  </w:t>
      </w:r>
    </w:p>
    <w:p w14:paraId="1BEF2A18" w14:textId="77777777" w:rsidR="00785357" w:rsidRPr="00785357" w:rsidRDefault="00785357" w:rsidP="00785357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sz w:val="28"/>
          <w:szCs w:val="28"/>
        </w:rPr>
      </w:pPr>
    </w:p>
    <w:p w14:paraId="412E9E3B" w14:textId="77777777" w:rsidR="00785357" w:rsidRPr="00785357" w:rsidRDefault="00785357" w:rsidP="00785357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785357">
        <w:rPr>
          <w:rFonts w:ascii="Times New Roman" w:eastAsia="Calibri" w:hAnsi="Times New Roman" w:cs="Calibri"/>
          <w:b/>
          <w:bCs/>
          <w:sz w:val="28"/>
          <w:szCs w:val="28"/>
        </w:rPr>
        <w:t xml:space="preserve">«Финансовый университет при Правительстве </w:t>
      </w:r>
    </w:p>
    <w:p w14:paraId="34790A29" w14:textId="77777777" w:rsidR="00785357" w:rsidRPr="00785357" w:rsidRDefault="00785357" w:rsidP="00785357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785357">
        <w:rPr>
          <w:rFonts w:ascii="Times New Roman" w:eastAsia="Calibri" w:hAnsi="Times New Roman" w:cs="Calibri"/>
          <w:b/>
          <w:bCs/>
          <w:sz w:val="28"/>
          <w:szCs w:val="28"/>
        </w:rPr>
        <w:t>Российской Федерации»</w:t>
      </w:r>
    </w:p>
    <w:p w14:paraId="2287A0BC" w14:textId="77777777" w:rsidR="00785357" w:rsidRPr="00785357" w:rsidRDefault="00785357" w:rsidP="00785357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785357">
        <w:rPr>
          <w:rFonts w:ascii="Times New Roman" w:eastAsia="Calibri" w:hAnsi="Times New Roman" w:cs="Calibri"/>
          <w:b/>
          <w:bCs/>
          <w:sz w:val="28"/>
          <w:szCs w:val="28"/>
        </w:rPr>
        <w:t>(Финансовый университет)</w:t>
      </w:r>
    </w:p>
    <w:p w14:paraId="482E1DF8" w14:textId="77777777" w:rsidR="00785357" w:rsidRPr="00785357" w:rsidRDefault="00785357" w:rsidP="00785357">
      <w:pPr>
        <w:spacing w:after="0" w:line="240" w:lineRule="auto"/>
        <w:ind w:left="-567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</w:p>
    <w:p w14:paraId="2C408C7C" w14:textId="77777777" w:rsidR="00785357" w:rsidRPr="00785357" w:rsidRDefault="00785357" w:rsidP="00785357">
      <w:pPr>
        <w:spacing w:after="0" w:line="240" w:lineRule="auto"/>
        <w:jc w:val="center"/>
        <w:rPr>
          <w:rFonts w:ascii="Times New Roman" w:eastAsia="Calibri" w:hAnsi="Times New Roman" w:cs="Calibri"/>
          <w:b/>
          <w:bCs/>
          <w:sz w:val="28"/>
          <w:szCs w:val="28"/>
        </w:rPr>
      </w:pPr>
      <w:r w:rsidRPr="00785357">
        <w:rPr>
          <w:rFonts w:ascii="Times New Roman" w:eastAsia="Calibri" w:hAnsi="Times New Roman" w:cs="Calibri"/>
          <w:b/>
          <w:bCs/>
          <w:sz w:val="28"/>
          <w:szCs w:val="28"/>
        </w:rPr>
        <w:t>Уральский филиал Финуниверситета</w:t>
      </w:r>
    </w:p>
    <w:p w14:paraId="435A3F46" w14:textId="77777777" w:rsidR="00785357" w:rsidRPr="00785357" w:rsidRDefault="00785357" w:rsidP="00785357">
      <w:pPr>
        <w:tabs>
          <w:tab w:val="left" w:pos="2160"/>
        </w:tabs>
        <w:spacing w:line="240" w:lineRule="auto"/>
        <w:jc w:val="center"/>
        <w:rPr>
          <w:rFonts w:ascii="Calibri" w:eastAsia="Calibri" w:hAnsi="Calibri" w:cs="Calibri"/>
          <w:sz w:val="28"/>
          <w:szCs w:val="28"/>
        </w:rPr>
      </w:pPr>
    </w:p>
    <w:p w14:paraId="783A2C2E" w14:textId="77777777" w:rsidR="00785357" w:rsidRPr="00785357" w:rsidRDefault="00785357" w:rsidP="00785357">
      <w:pPr>
        <w:rPr>
          <w:rFonts w:ascii="Calibri" w:eastAsia="Calibri" w:hAnsi="Calibri" w:cs="Calibri"/>
          <w:sz w:val="28"/>
          <w:szCs w:val="28"/>
        </w:rPr>
      </w:pPr>
      <w:r w:rsidRPr="00785357">
        <w:rPr>
          <w:rFonts w:ascii="Calibri" w:eastAsia="Calibri" w:hAnsi="Calibri" w:cs="Calibri"/>
          <w:noProof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46A9E2B5" wp14:editId="7E6B0128">
                <wp:simplePos x="0" y="0"/>
                <wp:positionH relativeFrom="column">
                  <wp:posOffset>3890010</wp:posOffset>
                </wp:positionH>
                <wp:positionV relativeFrom="paragraph">
                  <wp:posOffset>360680</wp:posOffset>
                </wp:positionV>
                <wp:extent cx="2519680" cy="21812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44CE6112" w14:textId="01D02AEF" w:rsidR="009E2328" w:rsidRDefault="009E2328" w:rsidP="00785357">
                            <w:pPr>
                              <w:pStyle w:val="a6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A0BD297" wp14:editId="229AB471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C6EBA8B" w14:textId="77777777" w:rsidR="009E2328" w:rsidRDefault="009E2328" w:rsidP="00785357">
                            <w:pPr>
                              <w:pStyle w:val="a6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7EF73983" w14:textId="77777777" w:rsidR="009E2328" w:rsidRPr="005C2E95" w:rsidRDefault="009E2328" w:rsidP="00785357">
                            <w:pPr>
                              <w:pStyle w:val="a6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6D6660AE" w14:textId="77777777" w:rsidR="009E2328" w:rsidRDefault="009E2328" w:rsidP="00785357">
                            <w:pPr>
                              <w:pStyle w:val="a6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«30» января 2024 г.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A9E2B5" id="Фигура1" o:spid="_x0000_s1026" style="position:absolute;margin-left:306.3pt;margin-top:28.4pt;width:198.4pt;height:171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" o:allowincell="f" stroked="f" strokeweight="0">
                <v:path arrowok="t"/>
                <v:textbox>
                  <w:txbxContent>
                    <w:p w14:paraId="44CE6112" w14:textId="01D02AEF" w:rsidR="009E2328" w:rsidRDefault="009E2328" w:rsidP="00785357">
                      <w:pPr>
                        <w:pStyle w:val="a6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2A0BD297" wp14:editId="229AB471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C6EBA8B" w14:textId="77777777" w:rsidR="009E2328" w:rsidRDefault="009E2328" w:rsidP="00785357">
                      <w:pPr>
                        <w:pStyle w:val="a6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7EF73983" w14:textId="77777777" w:rsidR="009E2328" w:rsidRPr="005C2E95" w:rsidRDefault="009E2328" w:rsidP="00785357">
                      <w:pPr>
                        <w:pStyle w:val="a6"/>
                        <w:spacing w:after="12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6D6660AE" w14:textId="77777777" w:rsidR="009E2328" w:rsidRDefault="009E2328" w:rsidP="00785357">
                      <w:pPr>
                        <w:pStyle w:val="a6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«30» января 2024 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ABDD30D" w14:textId="77777777" w:rsidR="00785357" w:rsidRPr="00785357" w:rsidRDefault="00785357" w:rsidP="00785357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F567AC2" w14:textId="77777777" w:rsidR="00785357" w:rsidRPr="00785357" w:rsidRDefault="00785357" w:rsidP="00785357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14:paraId="03B02093" w14:textId="77777777" w:rsidR="00785357" w:rsidRPr="00785357" w:rsidRDefault="00785357" w:rsidP="00785357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14:paraId="16DE4E71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97410E0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4B85AB0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F7BC856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AC16022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791F0D6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4D11E94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58EEFA1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78BC17C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78AB59F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2F666D1A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7745E35" w14:textId="77777777" w:rsidR="00785357" w:rsidRPr="00785357" w:rsidRDefault="00785357" w:rsidP="00785357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164ECFFA" w14:textId="77777777" w:rsidR="00785357" w:rsidRPr="00785357" w:rsidRDefault="00785357" w:rsidP="00785357">
      <w:pPr>
        <w:spacing w:after="0" w:line="360" w:lineRule="auto"/>
        <w:rPr>
          <w:rFonts w:ascii="Times New Roman" w:hAnsi="Times New Roman"/>
          <w:sz w:val="20"/>
          <w:szCs w:val="20"/>
        </w:rPr>
      </w:pPr>
    </w:p>
    <w:p w14:paraId="688D708D" w14:textId="77777777" w:rsidR="00785357" w:rsidRPr="00785357" w:rsidRDefault="00785357" w:rsidP="00785357">
      <w:pPr>
        <w:spacing w:after="0" w:line="360" w:lineRule="auto"/>
        <w:jc w:val="center"/>
        <w:rPr>
          <w:rFonts w:ascii="Calibri" w:eastAsia="Calibri" w:hAnsi="Calibri" w:cs="Calibri"/>
          <w:b/>
          <w:bCs/>
        </w:rPr>
      </w:pPr>
      <w:r w:rsidRPr="00785357">
        <w:rPr>
          <w:rFonts w:ascii="Times New Roman" w:hAnsi="Times New Roman"/>
          <w:b/>
          <w:bCs/>
          <w:color w:val="000000"/>
          <w:sz w:val="28"/>
          <w:szCs w:val="28"/>
        </w:rPr>
        <w:t>ФОНД ОЦЕНОЧНЫХ СРЕДСТВ</w:t>
      </w:r>
    </w:p>
    <w:p w14:paraId="1523BD0C" w14:textId="77777777" w:rsidR="00785357" w:rsidRPr="00785357" w:rsidRDefault="00785357" w:rsidP="00785357">
      <w:pPr>
        <w:tabs>
          <w:tab w:val="left" w:pos="220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785357">
        <w:rPr>
          <w:rFonts w:ascii="Times New Roman" w:hAnsi="Times New Roman"/>
          <w:sz w:val="28"/>
          <w:szCs w:val="28"/>
        </w:rPr>
        <w:t>по учебной дисциплине</w:t>
      </w:r>
    </w:p>
    <w:p w14:paraId="17183773" w14:textId="177E1CDC" w:rsidR="00785357" w:rsidRPr="00785357" w:rsidRDefault="00212797" w:rsidP="00785357">
      <w:pPr>
        <w:tabs>
          <w:tab w:val="left" w:pos="2205"/>
        </w:tabs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О.</w:t>
      </w:r>
      <w:r w:rsidR="005F17EA">
        <w:rPr>
          <w:rFonts w:ascii="Times New Roman" w:hAnsi="Times New Roman"/>
          <w:b/>
          <w:sz w:val="28"/>
          <w:szCs w:val="28"/>
        </w:rPr>
        <w:t>0</w:t>
      </w:r>
      <w:r w:rsidR="00785357">
        <w:rPr>
          <w:rFonts w:ascii="Times New Roman" w:hAnsi="Times New Roman"/>
          <w:b/>
          <w:sz w:val="28"/>
          <w:szCs w:val="28"/>
        </w:rPr>
        <w:t>3</w:t>
      </w:r>
      <w:r w:rsidR="00785357" w:rsidRPr="00785357">
        <w:rPr>
          <w:rFonts w:ascii="Times New Roman" w:hAnsi="Times New Roman"/>
          <w:b/>
          <w:sz w:val="28"/>
          <w:szCs w:val="28"/>
        </w:rPr>
        <w:t xml:space="preserve"> </w:t>
      </w:r>
      <w:r w:rsidR="00785357">
        <w:rPr>
          <w:rFonts w:ascii="Times New Roman" w:hAnsi="Times New Roman"/>
          <w:b/>
          <w:sz w:val="28"/>
          <w:szCs w:val="28"/>
        </w:rPr>
        <w:t>История</w:t>
      </w:r>
    </w:p>
    <w:p w14:paraId="1713F233" w14:textId="1888B131" w:rsidR="00785357" w:rsidRPr="00785357" w:rsidRDefault="00785357" w:rsidP="00785357">
      <w:pPr>
        <w:spacing w:after="0" w:line="360" w:lineRule="auto"/>
        <w:jc w:val="center"/>
        <w:rPr>
          <w:rFonts w:ascii="Times New Roman" w:hAnsi="Times New Roman"/>
          <w:sz w:val="32"/>
          <w:szCs w:val="32"/>
        </w:rPr>
      </w:pPr>
      <w:r w:rsidRPr="00785357">
        <w:rPr>
          <w:rFonts w:ascii="Times New Roman" w:hAnsi="Times New Roman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733F4393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5D104F51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55BFCC70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3A12C1C0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7C9FAD27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14C2992C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087AE4F6" w14:textId="77777777" w:rsidR="00785357" w:rsidRDefault="00785357" w:rsidP="0078535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10864BB1" w14:textId="77777777" w:rsidR="00785357" w:rsidRDefault="00785357" w:rsidP="0078535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0B128106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60668286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32"/>
          <w:szCs w:val="32"/>
        </w:rPr>
      </w:pPr>
    </w:p>
    <w:p w14:paraId="57AA2D3D" w14:textId="77777777" w:rsidR="00785357" w:rsidRPr="00785357" w:rsidRDefault="00785357" w:rsidP="00785357">
      <w:pPr>
        <w:tabs>
          <w:tab w:val="left" w:pos="1995"/>
          <w:tab w:val="center" w:pos="4960"/>
          <w:tab w:val="left" w:pos="756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85357">
        <w:rPr>
          <w:rFonts w:ascii="Times New Roman" w:hAnsi="Times New Roman"/>
          <w:sz w:val="28"/>
          <w:szCs w:val="28"/>
        </w:rPr>
        <w:tab/>
      </w:r>
      <w:r w:rsidRPr="00785357">
        <w:rPr>
          <w:rFonts w:ascii="Times New Roman" w:hAnsi="Times New Roman"/>
          <w:sz w:val="28"/>
          <w:szCs w:val="28"/>
        </w:rPr>
        <w:tab/>
        <w:t>Челябинск – 2024 г.</w:t>
      </w:r>
      <w:r w:rsidRPr="00785357">
        <w:rPr>
          <w:rFonts w:ascii="Times New Roman" w:hAnsi="Times New Roman"/>
          <w:sz w:val="28"/>
          <w:szCs w:val="28"/>
        </w:rPr>
        <w:tab/>
      </w:r>
    </w:p>
    <w:p w14:paraId="36965FD7" w14:textId="77777777" w:rsidR="00785357" w:rsidRPr="00785357" w:rsidRDefault="00785357" w:rsidP="007853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85357">
        <w:rPr>
          <w:rFonts w:ascii="Times New Roman" w:hAnsi="Times New Roman"/>
          <w:sz w:val="28"/>
          <w:szCs w:val="28"/>
        </w:rPr>
        <w:br w:type="page"/>
      </w:r>
    </w:p>
    <w:p w14:paraId="41E79D69" w14:textId="2C2BDD7D" w:rsidR="00785357" w:rsidRPr="00785357" w:rsidRDefault="00785357" w:rsidP="00785357">
      <w:pPr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785357">
        <w:rPr>
          <w:rFonts w:ascii="Times New Roman" w:hAnsi="Times New Roman"/>
          <w:sz w:val="28"/>
          <w:szCs w:val="28"/>
        </w:rPr>
        <w:lastRenderedPageBreak/>
        <w:t xml:space="preserve">Фонд оценочных средств по учебной дисциплине разработан на основе, </w:t>
      </w:r>
      <w:r w:rsidR="005F17EA">
        <w:rPr>
          <w:rFonts w:ascii="Times New Roman" w:hAnsi="Times New Roman"/>
          <w:sz w:val="28"/>
          <w:szCs w:val="28"/>
        </w:rPr>
        <w:t>Ф</w:t>
      </w:r>
      <w:r w:rsidRPr="00785357">
        <w:rPr>
          <w:rFonts w:ascii="Times New Roman" w:hAnsi="Times New Roman"/>
          <w:sz w:val="28"/>
          <w:szCs w:val="28"/>
        </w:rPr>
        <w:t xml:space="preserve">едерального государственного образовательного стандарта среднего профессионального образования по специальности </w:t>
      </w:r>
      <w:r w:rsidRPr="00785357">
        <w:rPr>
          <w:rFonts w:ascii="Times New Roman" w:hAnsi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14:paraId="6D8EAAF8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4" w:firstLine="709"/>
        <w:jc w:val="both"/>
        <w:rPr>
          <w:rFonts w:ascii="Times New Roman" w:hAnsi="Times New Roman"/>
          <w:sz w:val="28"/>
          <w:szCs w:val="28"/>
        </w:rPr>
      </w:pPr>
    </w:p>
    <w:p w14:paraId="1541E688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C359B64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22CE9B0" w14:textId="76E47B9F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85357">
        <w:rPr>
          <w:rFonts w:ascii="Times New Roman" w:hAnsi="Times New Roman"/>
          <w:sz w:val="28"/>
          <w:szCs w:val="28"/>
        </w:rPr>
        <w:t>Составитель:</w:t>
      </w:r>
      <w:r w:rsidRPr="00785357">
        <w:rPr>
          <w:rFonts w:ascii="Arial" w:eastAsia="Calibri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Pr="00785357">
        <w:rPr>
          <w:rFonts w:ascii="Times New Roman" w:hAnsi="Times New Roman"/>
          <w:sz w:val="28"/>
          <w:szCs w:val="28"/>
        </w:rPr>
        <w:t xml:space="preserve">Ковшов Игорь Валентинович, </w:t>
      </w:r>
      <w:r w:rsidR="00DE19A7">
        <w:rPr>
          <w:rFonts w:ascii="Times New Roman" w:hAnsi="Times New Roman"/>
          <w:sz w:val="28"/>
          <w:szCs w:val="28"/>
        </w:rPr>
        <w:t xml:space="preserve">к.и.н., </w:t>
      </w:r>
      <w:r w:rsidR="006B797D">
        <w:rPr>
          <w:rFonts w:ascii="Times New Roman" w:hAnsi="Times New Roman"/>
          <w:sz w:val="28"/>
          <w:szCs w:val="28"/>
        </w:rPr>
        <w:t>преподаватель</w:t>
      </w:r>
    </w:p>
    <w:p w14:paraId="724EED40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8F0A5BD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313164F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E4B9597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5357">
        <w:rPr>
          <w:rFonts w:ascii="Times New Roman" w:hAnsi="Times New Roman"/>
          <w:sz w:val="28"/>
          <w:szCs w:val="28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24B680DF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87ABBA3" w14:textId="69A3F8DE" w:rsidR="00785357" w:rsidRPr="00785357" w:rsidRDefault="0021279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от «25</w:t>
      </w:r>
      <w:r w:rsidR="00785357" w:rsidRPr="00785357">
        <w:rPr>
          <w:rFonts w:ascii="Times New Roman" w:hAnsi="Times New Roman"/>
          <w:sz w:val="28"/>
          <w:szCs w:val="28"/>
        </w:rPr>
        <w:t>» января 2024 г. №</w:t>
      </w:r>
      <w:r w:rsidR="006B797D">
        <w:rPr>
          <w:rFonts w:ascii="Times New Roman" w:hAnsi="Times New Roman"/>
          <w:sz w:val="28"/>
          <w:szCs w:val="28"/>
        </w:rPr>
        <w:t xml:space="preserve"> </w:t>
      </w:r>
      <w:r w:rsidR="00785357" w:rsidRPr="00785357">
        <w:rPr>
          <w:rFonts w:ascii="Times New Roman" w:hAnsi="Times New Roman"/>
          <w:sz w:val="28"/>
          <w:szCs w:val="28"/>
        </w:rPr>
        <w:t>1</w:t>
      </w:r>
    </w:p>
    <w:p w14:paraId="677D20C6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5F2D7C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C60DAEB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ABB404A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C9E2555" w14:textId="77777777" w:rsidR="00785357" w:rsidRPr="00785357" w:rsidRDefault="00785357" w:rsidP="00785357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85357">
        <w:rPr>
          <w:rFonts w:ascii="Times New Roman" w:hAnsi="Times New Roman"/>
          <w:sz w:val="28"/>
          <w:szCs w:val="28"/>
        </w:rPr>
        <w:t>Председатель предметной (цикловой) комиссии</w:t>
      </w:r>
    </w:p>
    <w:p w14:paraId="1A0B0E8A" w14:textId="67DF7C5C" w:rsidR="00785357" w:rsidRPr="00785357" w:rsidRDefault="00785357" w:rsidP="00044E4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785357">
        <w:rPr>
          <w:rFonts w:ascii="Times New Roman" w:hAnsi="Times New Roman"/>
          <w:sz w:val="28"/>
          <w:szCs w:val="28"/>
        </w:rPr>
        <w:t xml:space="preserve">гуманитарных и общеобразовательных дисциплин </w:t>
      </w:r>
      <w:r w:rsidRPr="00785357">
        <w:rPr>
          <w:rFonts w:ascii="Calibri" w:eastAsia="Calibri" w:hAnsi="Calibri"/>
          <w:noProof/>
        </w:rPr>
        <w:drawing>
          <wp:inline distT="0" distB="0" distL="0" distR="0" wp14:anchorId="6A185FB4" wp14:editId="441C661D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293F">
        <w:rPr>
          <w:rFonts w:ascii="Times New Roman" w:hAnsi="Times New Roman"/>
          <w:sz w:val="28"/>
          <w:szCs w:val="28"/>
        </w:rPr>
        <w:t>И.В</w:t>
      </w:r>
      <w:r w:rsidRPr="00785357">
        <w:rPr>
          <w:rFonts w:ascii="Times New Roman" w:hAnsi="Times New Roman"/>
          <w:sz w:val="28"/>
          <w:szCs w:val="28"/>
        </w:rPr>
        <w:t>.</w:t>
      </w:r>
      <w:r w:rsidR="0091293F">
        <w:rPr>
          <w:rFonts w:ascii="Times New Roman" w:hAnsi="Times New Roman"/>
          <w:sz w:val="28"/>
          <w:szCs w:val="28"/>
        </w:rPr>
        <w:t xml:space="preserve"> </w:t>
      </w:r>
      <w:r w:rsidRPr="00785357">
        <w:rPr>
          <w:rFonts w:ascii="Times New Roman" w:hAnsi="Times New Roman"/>
          <w:sz w:val="28"/>
          <w:szCs w:val="28"/>
        </w:rPr>
        <w:t>Ковшов</w:t>
      </w:r>
    </w:p>
    <w:p w14:paraId="353983BF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A801864" w14:textId="77777777" w:rsidR="00785357" w:rsidRPr="00785357" w:rsidRDefault="00785357" w:rsidP="007853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E2174A5" w14:textId="77777777" w:rsidR="006F59C3" w:rsidRPr="006F59C3" w:rsidRDefault="006F59C3" w:rsidP="006F59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484A32E" w14:textId="77777777" w:rsidR="006F59C3" w:rsidRPr="006F59C3" w:rsidRDefault="006F59C3" w:rsidP="006F59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F74C8E4" w14:textId="77777777" w:rsidR="006F59C3" w:rsidRPr="006F59C3" w:rsidRDefault="006F59C3" w:rsidP="006F59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CAA991" w14:textId="77777777" w:rsidR="009F5B19" w:rsidRDefault="009F5B19" w:rsidP="009F5B19">
      <w:pPr>
        <w:jc w:val="center"/>
      </w:pPr>
    </w:p>
    <w:p w14:paraId="00D7E1B1" w14:textId="77777777" w:rsidR="009F5B19" w:rsidRDefault="009F5B19" w:rsidP="009F5B19">
      <w:pPr>
        <w:jc w:val="center"/>
      </w:pPr>
    </w:p>
    <w:p w14:paraId="74F9F7BF" w14:textId="77777777" w:rsidR="009F5B19" w:rsidRDefault="009F5B19" w:rsidP="009F5B19">
      <w:pPr>
        <w:jc w:val="center"/>
      </w:pPr>
    </w:p>
    <w:p w14:paraId="34A26049" w14:textId="77777777" w:rsidR="009F5B19" w:rsidRDefault="009F5B19" w:rsidP="009F5B19">
      <w:pPr>
        <w:jc w:val="center"/>
      </w:pPr>
    </w:p>
    <w:p w14:paraId="5454A650" w14:textId="77777777" w:rsidR="009F5B19" w:rsidRDefault="009F5B19" w:rsidP="009F5B19">
      <w:pPr>
        <w:jc w:val="center"/>
      </w:pPr>
    </w:p>
    <w:p w14:paraId="28A78473" w14:textId="77777777" w:rsidR="009F5B19" w:rsidRDefault="009F5B19" w:rsidP="009F5B19"/>
    <w:p w14:paraId="38CE1907" w14:textId="77777777" w:rsidR="00327091" w:rsidRDefault="00327091">
      <w:pPr>
        <w:suppressAutoHyphens w:val="0"/>
        <w:spacing w:after="160"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3D90F9E2" w14:textId="4EFF723B" w:rsidR="009F5B19" w:rsidRPr="00044E40" w:rsidRDefault="009F5B19" w:rsidP="009F5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4E40">
        <w:rPr>
          <w:rFonts w:ascii="Times New Roman" w:hAnsi="Times New Roman"/>
          <w:b/>
          <w:sz w:val="24"/>
          <w:szCs w:val="24"/>
        </w:rPr>
        <w:lastRenderedPageBreak/>
        <w:t>1. Паспорт фонда оценочных средств</w:t>
      </w:r>
    </w:p>
    <w:p w14:paraId="7DCF1F3A" w14:textId="6AAE05D0" w:rsidR="009F5B19" w:rsidRPr="00044E40" w:rsidRDefault="009F5B19" w:rsidP="009F5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4E40">
        <w:rPr>
          <w:rFonts w:ascii="Times New Roman" w:hAnsi="Times New Roman"/>
          <w:b/>
          <w:sz w:val="24"/>
          <w:szCs w:val="24"/>
        </w:rPr>
        <w:t>по учебно</w:t>
      </w:r>
      <w:r w:rsidR="00044E40">
        <w:rPr>
          <w:rFonts w:ascii="Times New Roman" w:hAnsi="Times New Roman"/>
          <w:b/>
          <w:sz w:val="24"/>
          <w:szCs w:val="24"/>
        </w:rPr>
        <w:t>й</w:t>
      </w:r>
      <w:r w:rsidRPr="00044E40">
        <w:rPr>
          <w:rFonts w:ascii="Times New Roman" w:hAnsi="Times New Roman"/>
          <w:b/>
          <w:sz w:val="24"/>
          <w:szCs w:val="24"/>
        </w:rPr>
        <w:t xml:space="preserve"> </w:t>
      </w:r>
      <w:r w:rsidR="00044E40">
        <w:rPr>
          <w:rFonts w:ascii="Times New Roman" w:hAnsi="Times New Roman"/>
          <w:b/>
          <w:sz w:val="24"/>
          <w:szCs w:val="24"/>
        </w:rPr>
        <w:t>дисциплине</w:t>
      </w:r>
      <w:r w:rsidRPr="00044E40">
        <w:rPr>
          <w:rFonts w:ascii="Times New Roman" w:hAnsi="Times New Roman"/>
          <w:b/>
          <w:sz w:val="24"/>
          <w:szCs w:val="24"/>
        </w:rPr>
        <w:t xml:space="preserve"> </w:t>
      </w:r>
      <w:r w:rsidR="003641FA" w:rsidRPr="00E730D9">
        <w:rPr>
          <w:rFonts w:ascii="Times New Roman" w:hAnsi="Times New Roman"/>
          <w:b/>
          <w:sz w:val="24"/>
          <w:szCs w:val="24"/>
        </w:rPr>
        <w:t xml:space="preserve">О.03 </w:t>
      </w:r>
      <w:r w:rsidRPr="00044E40">
        <w:rPr>
          <w:rFonts w:ascii="Times New Roman" w:hAnsi="Times New Roman"/>
          <w:b/>
          <w:sz w:val="24"/>
          <w:szCs w:val="24"/>
        </w:rPr>
        <w:t>История</w:t>
      </w:r>
    </w:p>
    <w:p w14:paraId="7A26112D" w14:textId="144DA837" w:rsidR="009F5B19" w:rsidRPr="00044E40" w:rsidRDefault="006F59C3" w:rsidP="009F5B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4E40">
        <w:rPr>
          <w:rFonts w:ascii="Times New Roman" w:hAnsi="Times New Roman"/>
          <w:b/>
          <w:sz w:val="24"/>
          <w:szCs w:val="24"/>
        </w:rPr>
        <w:t>38.02.01 Экономика и бухгалтерский учет (по отраслям)</w:t>
      </w:r>
    </w:p>
    <w:tbl>
      <w:tblPr>
        <w:tblStyle w:val="a4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245"/>
        <w:gridCol w:w="1275"/>
        <w:gridCol w:w="2269"/>
        <w:gridCol w:w="1276"/>
        <w:gridCol w:w="1134"/>
      </w:tblGrid>
      <w:tr w:rsidR="009F5B19" w:rsidRPr="00323DED" w14:paraId="47FB69C0" w14:textId="77777777" w:rsidTr="00323DED">
        <w:trPr>
          <w:cantSplit/>
          <w:trHeight w:val="91"/>
        </w:trPr>
        <w:tc>
          <w:tcPr>
            <w:tcW w:w="5245" w:type="dxa"/>
            <w:vMerge w:val="restart"/>
          </w:tcPr>
          <w:p w14:paraId="11796BF8" w14:textId="6C1D07E1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Результаты обучения (знания, умения)</w:t>
            </w:r>
          </w:p>
        </w:tc>
        <w:tc>
          <w:tcPr>
            <w:tcW w:w="1275" w:type="dxa"/>
            <w:vMerge w:val="restart"/>
            <w:textDirection w:val="btLr"/>
          </w:tcPr>
          <w:p w14:paraId="7A2FC82E" w14:textId="069FC3D0" w:rsidR="009F5B19" w:rsidRPr="00323DED" w:rsidRDefault="00CA2DFA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2DFA">
              <w:rPr>
                <w:rFonts w:ascii="Times New Roman" w:hAnsi="Times New Roman"/>
                <w:sz w:val="24"/>
                <w:szCs w:val="24"/>
              </w:rPr>
              <w:t>Общие компетенции</w:t>
            </w:r>
          </w:p>
        </w:tc>
        <w:tc>
          <w:tcPr>
            <w:tcW w:w="2269" w:type="dxa"/>
            <w:vMerge w:val="restart"/>
          </w:tcPr>
          <w:p w14:paraId="161F8AAB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410" w:type="dxa"/>
            <w:gridSpan w:val="2"/>
          </w:tcPr>
          <w:p w14:paraId="531782A2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Наименование оценочного средства</w:t>
            </w:r>
          </w:p>
        </w:tc>
      </w:tr>
      <w:tr w:rsidR="009F5B19" w:rsidRPr="00323DED" w14:paraId="3A4E9294" w14:textId="77777777" w:rsidTr="00323DED">
        <w:trPr>
          <w:cantSplit/>
          <w:trHeight w:val="1544"/>
        </w:trPr>
        <w:tc>
          <w:tcPr>
            <w:tcW w:w="5245" w:type="dxa"/>
            <w:vMerge/>
          </w:tcPr>
          <w:p w14:paraId="1314CFFB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extDirection w:val="btLr"/>
          </w:tcPr>
          <w:p w14:paraId="207B92DF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  <w:vMerge/>
          </w:tcPr>
          <w:p w14:paraId="3FBE41D0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0EFA960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Текущий контроль успеваемости</w:t>
            </w:r>
          </w:p>
        </w:tc>
        <w:tc>
          <w:tcPr>
            <w:tcW w:w="1134" w:type="dxa"/>
          </w:tcPr>
          <w:p w14:paraId="05416F11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9F5B19" w:rsidRPr="00323DED" w14:paraId="22524EBF" w14:textId="77777777" w:rsidTr="00323DED">
        <w:trPr>
          <w:cantSplit/>
          <w:trHeight w:val="3677"/>
        </w:trPr>
        <w:tc>
          <w:tcPr>
            <w:tcW w:w="5245" w:type="dxa"/>
          </w:tcPr>
          <w:p w14:paraId="735A0DF7" w14:textId="421273EC" w:rsidR="009F5B19" w:rsidRPr="00323DED" w:rsidRDefault="009F5B19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З</w:t>
            </w:r>
            <w:r w:rsidR="00044E40">
              <w:rPr>
                <w:rFonts w:ascii="Times New Roman" w:hAnsi="Times New Roman"/>
                <w:sz w:val="24"/>
                <w:szCs w:val="24"/>
              </w:rPr>
              <w:t>нать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>:</w:t>
            </w: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10C334B" w14:textId="6BA8BE08" w:rsidR="00837B84" w:rsidRPr="00323DED" w:rsidRDefault="005B0CAC" w:rsidP="00323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имена героев </w:t>
            </w:r>
            <w:r w:rsidRPr="00323DE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I</w:t>
            </w:r>
            <w:r w:rsidR="00102A21"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Мировой войны, </w:t>
            </w:r>
            <w:r w:rsidR="00323DED"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исторических</w:t>
            </w: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личностей, внесших 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>значительный вклад в социально-экономическое,  политической и культурное развитие России</w:t>
            </w:r>
            <w:r w:rsidR="00044E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4F63E5E" w14:textId="6680210A" w:rsidR="009F5B19" w:rsidRPr="00323DED" w:rsidRDefault="009F5B19" w:rsidP="00323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 w:rsidR="00044E40"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2D5D7E01" w14:textId="7153C7ED" w:rsidR="009F5B19" w:rsidRPr="00323DED" w:rsidRDefault="005B0CAC" w:rsidP="00323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анализировать, характеризовать и сравнивать исторические события, явления, процессы;</w:t>
            </w:r>
          </w:p>
          <w:p w14:paraId="15C3759E" w14:textId="57ECA1C9" w:rsidR="005B0CAC" w:rsidRPr="00323DED" w:rsidRDefault="005B0CAC" w:rsidP="00323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получать информацию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</w:t>
            </w:r>
            <w:r w:rsidR="00044E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64B71902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FA48338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E3D4038" w14:textId="1C7D38FC" w:rsidR="006F59C3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1344B57C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0683DD3C" w14:textId="19CCB916" w:rsidR="009F5B19" w:rsidRPr="00323DED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66296D8D" w14:textId="58BDB4E2" w:rsidR="009F5B19" w:rsidRPr="00323DED" w:rsidRDefault="009F5B19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Раздел 1 Россия в годы Первой мировой войны и  Тема 1.1. Первая мировая война и послевоенный кризис Великой Российской революции (1914–1922)</w:t>
            </w:r>
          </w:p>
        </w:tc>
        <w:tc>
          <w:tcPr>
            <w:tcW w:w="1276" w:type="dxa"/>
          </w:tcPr>
          <w:p w14:paraId="0DA58055" w14:textId="00D11D71" w:rsidR="009F5B19" w:rsidRPr="00323DED" w:rsidRDefault="00102A21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34" w:type="dxa"/>
          </w:tcPr>
          <w:p w14:paraId="2138FD18" w14:textId="77777777" w:rsidR="009F5B19" w:rsidRPr="00323DED" w:rsidRDefault="009F5B19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Вопросы для дифференцированного зачёта</w:t>
            </w:r>
          </w:p>
        </w:tc>
      </w:tr>
      <w:tr w:rsidR="00102A21" w:rsidRPr="00323DED" w14:paraId="2D9CA201" w14:textId="77777777" w:rsidTr="00323DED">
        <w:trPr>
          <w:cantSplit/>
          <w:trHeight w:val="2013"/>
        </w:trPr>
        <w:tc>
          <w:tcPr>
            <w:tcW w:w="5245" w:type="dxa"/>
          </w:tcPr>
          <w:p w14:paraId="39E59113" w14:textId="7AF39133" w:rsidR="00102A21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102A21" w:rsidRPr="00323DE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6FB6A28" w14:textId="142B4D37" w:rsidR="00102A21" w:rsidRPr="00323DED" w:rsidRDefault="00102A21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историческое значение Российской революции</w:t>
            </w:r>
          </w:p>
          <w:p w14:paraId="66245BB8" w14:textId="522A7A77" w:rsidR="00102A21" w:rsidRPr="00323DED" w:rsidRDefault="00102A21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исторических личностей, внёсших значительный вклад в социально-</w:t>
            </w:r>
            <w:r w:rsidR="00323DED" w:rsidRPr="00323DED">
              <w:rPr>
                <w:rFonts w:ascii="Times New Roman" w:hAnsi="Times New Roman"/>
                <w:sz w:val="24"/>
                <w:szCs w:val="24"/>
              </w:rPr>
              <w:t>экономическое, политической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 xml:space="preserve"> и культурное развитие России в ХХ</w:t>
            </w:r>
            <w:r w:rsidR="00044E40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14:paraId="1BDF7DDC" w14:textId="3FDFB8EC" w:rsidR="00102A21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="00323DED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67EC167E" w14:textId="77777777" w:rsidR="00102A21" w:rsidRPr="00323DED" w:rsidRDefault="00102A21" w:rsidP="00323D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6727DB1A" w14:textId="77777777" w:rsidR="00102A21" w:rsidRPr="00323DED" w:rsidRDefault="00102A21" w:rsidP="00323D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37F51B00" w14:textId="4279DBA8" w:rsidR="00102A21" w:rsidRPr="00323DED" w:rsidRDefault="00102A21" w:rsidP="00044E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выявлять закономерности и противоречия в рассматриваемых явлениях</w:t>
            </w:r>
            <w:r w:rsidR="00044E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062E516A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9F5FDBD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D141846" w14:textId="75F286DD" w:rsidR="006F59C3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6F3FC62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511992A9" w14:textId="09263C55" w:rsidR="00102A21" w:rsidRPr="00323DED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5D1C380E" w14:textId="7D9D8E4D" w:rsidR="00102A21" w:rsidRPr="00323DED" w:rsidRDefault="00102A21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1276" w:type="dxa"/>
          </w:tcPr>
          <w:p w14:paraId="206910D1" w14:textId="77777777" w:rsidR="00102A21" w:rsidRPr="00323DED" w:rsidRDefault="00102A21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1E9F690C" w14:textId="77777777" w:rsidR="00102A21" w:rsidRPr="00323DED" w:rsidRDefault="00102A21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648DC3C7" w14:textId="77777777" w:rsidR="00102A21" w:rsidRPr="00323DED" w:rsidRDefault="00102A21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A21" w:rsidRPr="00323DED" w14:paraId="1D380285" w14:textId="77777777" w:rsidTr="00323DED">
        <w:trPr>
          <w:cantSplit/>
          <w:trHeight w:val="2190"/>
        </w:trPr>
        <w:tc>
          <w:tcPr>
            <w:tcW w:w="5245" w:type="dxa"/>
          </w:tcPr>
          <w:p w14:paraId="71AA2721" w14:textId="08F76AF7" w:rsidR="00102A21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102A21"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27AC0CB5" w14:textId="42A91573" w:rsidR="00102A21" w:rsidRPr="00323DED" w:rsidRDefault="00102A21" w:rsidP="00323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 xml:space="preserve">историческое значение Российской революции, Гражданской войны, НЭПа, индустриализации и коллективизации в СССР; </w:t>
            </w: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исторических личностей, внесших 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>значительный вклад в социально-</w:t>
            </w:r>
            <w:r w:rsidR="00323DED" w:rsidRPr="00323DED">
              <w:rPr>
                <w:rFonts w:ascii="Times New Roman" w:hAnsi="Times New Roman"/>
                <w:sz w:val="24"/>
                <w:szCs w:val="24"/>
              </w:rPr>
              <w:t>экономическое, политической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 xml:space="preserve"> и культурное развитие России</w:t>
            </w:r>
            <w:r w:rsidR="00044E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E704F01" w14:textId="3E4A60D3" w:rsidR="00102A21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="00323DE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ED8046B" w14:textId="212E1F8F" w:rsidR="00102A21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102A21" w:rsidRPr="00323DED">
              <w:rPr>
                <w:rFonts w:ascii="Times New Roman" w:hAnsi="Times New Roman"/>
                <w:sz w:val="24"/>
                <w:szCs w:val="24"/>
              </w:rPr>
              <w:t>станавливать причинно-следственные св</w:t>
            </w:r>
            <w:r>
              <w:rPr>
                <w:rFonts w:ascii="Times New Roman" w:hAnsi="Times New Roman"/>
                <w:sz w:val="24"/>
                <w:szCs w:val="24"/>
              </w:rPr>
              <w:t>язи событий, явлений, процессов.</w:t>
            </w:r>
          </w:p>
        </w:tc>
        <w:tc>
          <w:tcPr>
            <w:tcW w:w="1275" w:type="dxa"/>
          </w:tcPr>
          <w:p w14:paraId="6AC6405C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29FEB34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C0F0560" w14:textId="745D6F4A" w:rsidR="006F59C3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474E2BC3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202E604E" w14:textId="1CF1A34C" w:rsidR="00102A21" w:rsidRPr="00323DED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2E31453D" w14:textId="6B4A15B9" w:rsidR="00102A21" w:rsidRPr="00323DED" w:rsidRDefault="00102A21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Тема 1.3. Гражданская война и ее последствия. Культура Советской России в период Гражданской войны.</w:t>
            </w:r>
          </w:p>
        </w:tc>
        <w:tc>
          <w:tcPr>
            <w:tcW w:w="1276" w:type="dxa"/>
          </w:tcPr>
          <w:p w14:paraId="14304F53" w14:textId="77777777" w:rsidR="00102A21" w:rsidRPr="00323DED" w:rsidRDefault="00102A21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3339F1C7" w14:textId="77777777" w:rsidR="00102A21" w:rsidRPr="00323DED" w:rsidRDefault="00102A21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50FD371C" w14:textId="77777777" w:rsidR="00102A21" w:rsidRPr="00323DED" w:rsidRDefault="00102A21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2A21" w:rsidRPr="00323DED" w14:paraId="25A47594" w14:textId="77777777" w:rsidTr="00323DED">
        <w:trPr>
          <w:cantSplit/>
          <w:trHeight w:val="2190"/>
        </w:trPr>
        <w:tc>
          <w:tcPr>
            <w:tcW w:w="5245" w:type="dxa"/>
          </w:tcPr>
          <w:p w14:paraId="171C7D2F" w14:textId="26A479FF" w:rsidR="00102A21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102A21"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  <w:p w14:paraId="3AFB2ED2" w14:textId="438F3044" w:rsidR="00102A21" w:rsidRPr="00323DED" w:rsidRDefault="00102A21" w:rsidP="00323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 xml:space="preserve">историческое значение, НЭПа, индустриализации и коллективизации в СССР; </w:t>
            </w: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исторических личностей, внесших 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>значительный вклад в социально-</w:t>
            </w:r>
            <w:r w:rsidR="00323DED" w:rsidRPr="00323DED">
              <w:rPr>
                <w:rFonts w:ascii="Times New Roman" w:hAnsi="Times New Roman"/>
                <w:sz w:val="24"/>
                <w:szCs w:val="24"/>
              </w:rPr>
              <w:t>экономическое, политической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 xml:space="preserve"> и культурное развитие Росси</w:t>
            </w:r>
            <w:r w:rsidR="00044E40">
              <w:rPr>
                <w:rFonts w:ascii="Times New Roman" w:hAnsi="Times New Roman"/>
                <w:sz w:val="24"/>
                <w:szCs w:val="24"/>
              </w:rPr>
              <w:t>и.</w:t>
            </w:r>
          </w:p>
          <w:p w14:paraId="1F3E620B" w14:textId="77777777" w:rsidR="00044E40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="00102A21"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14:paraId="32F5588C" w14:textId="71E420A1" w:rsidR="00102A21" w:rsidRPr="00323DED" w:rsidRDefault="00102A21" w:rsidP="00044E4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  <w:r w:rsidR="00044E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0952C68F" w14:textId="6196B165" w:rsidR="00102A21" w:rsidRPr="00323DED" w:rsidRDefault="00102A21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47980B4E" w14:textId="291C8D06" w:rsidR="00102A21" w:rsidRPr="00323DED" w:rsidRDefault="00102A21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bCs/>
                <w:sz w:val="24"/>
                <w:szCs w:val="24"/>
              </w:rPr>
              <w:t xml:space="preserve">Раздел 2 Межвоенный период (1918–1939). СССР в 1920–1930-е годы. </w:t>
            </w:r>
            <w:r w:rsidRPr="00323DE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Тема 2.1. СССР в 20-е годы. Новая экономическая политика</w:t>
            </w:r>
          </w:p>
        </w:tc>
        <w:tc>
          <w:tcPr>
            <w:tcW w:w="1276" w:type="dxa"/>
          </w:tcPr>
          <w:p w14:paraId="2EF68162" w14:textId="475AEE9B" w:rsidR="00102A21" w:rsidRPr="00323DED" w:rsidRDefault="00102A21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34" w:type="dxa"/>
          </w:tcPr>
          <w:p w14:paraId="41CE6278" w14:textId="77777777" w:rsidR="00102A21" w:rsidRPr="00323DED" w:rsidRDefault="00102A21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67D32141" w14:textId="77777777" w:rsidTr="00323DED">
        <w:trPr>
          <w:cantSplit/>
          <w:trHeight w:val="2190"/>
        </w:trPr>
        <w:tc>
          <w:tcPr>
            <w:tcW w:w="5245" w:type="dxa"/>
          </w:tcPr>
          <w:p w14:paraId="718367B8" w14:textId="1AD4BE65" w:rsidR="006F59C3" w:rsidRPr="00323DED" w:rsidRDefault="00044E40" w:rsidP="00323DED">
            <w:pPr>
              <w:pStyle w:val="Iauiue"/>
              <w:jc w:val="both"/>
              <w:rPr>
                <w:sz w:val="24"/>
                <w:szCs w:val="24"/>
              </w:rPr>
            </w:pPr>
            <w:r w:rsidRPr="00323DED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нать</w:t>
            </w:r>
            <w:r w:rsidR="006F59C3" w:rsidRPr="00323DED">
              <w:rPr>
                <w:sz w:val="24"/>
                <w:szCs w:val="24"/>
              </w:rPr>
              <w:t>:</w:t>
            </w:r>
          </w:p>
          <w:p w14:paraId="592EF44E" w14:textId="35106CCB" w:rsidR="006F59C3" w:rsidRPr="00323DED" w:rsidRDefault="006F59C3" w:rsidP="00323D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исторических личностей, внёсших значительный вклад в социально-экономическое,  политическое и культурное развитие России в ХХ – начале XXI в.; их значительный вклад в социально-экономическое, политической и культурное развитие России в ХХ, - знание достижений страны и ее народа</w:t>
            </w:r>
            <w:r w:rsidR="00044E40">
              <w:rPr>
                <w:rFonts w:ascii="Times New Roman" w:hAnsi="Times New Roman"/>
                <w:sz w:val="24"/>
                <w:szCs w:val="24"/>
              </w:rPr>
              <w:t>.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5F34EA" w14:textId="54DAE310" w:rsidR="006F59C3" w:rsidRPr="00323DED" w:rsidRDefault="00044E40" w:rsidP="00323DED">
            <w:pPr>
              <w:pStyle w:val="Iauiue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DED">
              <w:rPr>
                <w:color w:val="000000"/>
                <w:sz w:val="24"/>
                <w:szCs w:val="24"/>
              </w:rPr>
              <w:t>Уме</w:t>
            </w:r>
            <w:r>
              <w:rPr>
                <w:color w:val="000000"/>
                <w:sz w:val="24"/>
                <w:szCs w:val="24"/>
              </w:rPr>
              <w:t>ть</w:t>
            </w:r>
            <w:r w:rsidR="006F59C3" w:rsidRPr="00323DE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15497A89" w14:textId="20B14629" w:rsidR="006F59C3" w:rsidRPr="00323DED" w:rsidRDefault="006F59C3" w:rsidP="00044E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ab/>
              <w:t>выявлять существенные черты историческ</w:t>
            </w:r>
            <w:r w:rsidR="00044E40">
              <w:rPr>
                <w:rFonts w:ascii="Times New Roman" w:hAnsi="Times New Roman"/>
                <w:sz w:val="24"/>
                <w:szCs w:val="24"/>
              </w:rPr>
              <w:t>их событий, явлений, процессов.</w:t>
            </w:r>
          </w:p>
        </w:tc>
        <w:tc>
          <w:tcPr>
            <w:tcW w:w="1275" w:type="dxa"/>
          </w:tcPr>
          <w:p w14:paraId="4D417FD9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4D2862A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B71ED65" w14:textId="2CAF8097" w:rsidR="006F59C3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5CAD2A5C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3EEE969D" w14:textId="5DE537C3" w:rsidR="006F59C3" w:rsidRPr="00323DED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6214CB64" w14:textId="65077CBA" w:rsidR="006F59C3" w:rsidRPr="00323DED" w:rsidRDefault="006F59C3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Тема 2.2. Советский Союз в конце 1920-х– 1930-е гг.</w:t>
            </w:r>
          </w:p>
        </w:tc>
        <w:tc>
          <w:tcPr>
            <w:tcW w:w="1276" w:type="dxa"/>
          </w:tcPr>
          <w:p w14:paraId="6B48D3CB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52CBAAAC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6A5F5F2D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27507943" w14:textId="77777777" w:rsidTr="00323DED">
        <w:trPr>
          <w:cantSplit/>
          <w:trHeight w:val="2190"/>
        </w:trPr>
        <w:tc>
          <w:tcPr>
            <w:tcW w:w="5245" w:type="dxa"/>
          </w:tcPr>
          <w:p w14:paraId="41F88FE1" w14:textId="79D8A891" w:rsidR="006F59C3" w:rsidRPr="00323DED" w:rsidRDefault="00044E40" w:rsidP="00323DED">
            <w:pPr>
              <w:pStyle w:val="Iauiue"/>
              <w:jc w:val="both"/>
              <w:rPr>
                <w:sz w:val="24"/>
                <w:szCs w:val="24"/>
                <w:lang w:eastAsia="en-US"/>
              </w:rPr>
            </w:pPr>
            <w:r w:rsidRPr="00323DED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нать</w:t>
            </w:r>
            <w:r w:rsidR="006F59C3" w:rsidRPr="00323DED">
              <w:rPr>
                <w:sz w:val="24"/>
                <w:szCs w:val="24"/>
                <w:lang w:eastAsia="en-US"/>
              </w:rPr>
              <w:t>:</w:t>
            </w:r>
          </w:p>
          <w:p w14:paraId="77B47B22" w14:textId="267EC4D8" w:rsidR="006F59C3" w:rsidRPr="00323DED" w:rsidRDefault="006F59C3" w:rsidP="00323D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знать ключевые события, основные даты и этапы к истории России и мира в ХХ – начале XXI в.; выдающихся деятелей отечественной и всемирной истории; важнейшие достижения культуры, ценностные ориентиры.</w:t>
            </w:r>
          </w:p>
          <w:p w14:paraId="2035CADB" w14:textId="0376F576" w:rsidR="006F59C3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="006F59C3"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507C9648" w14:textId="50471E00" w:rsidR="006F59C3" w:rsidRPr="00323DED" w:rsidRDefault="006F59C3" w:rsidP="00044E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владеть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</w:t>
            </w:r>
            <w:r w:rsidR="00044E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5B91BA21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09E6985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842CB83" w14:textId="5F50546B" w:rsidR="006F59C3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15864346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569E37CC" w14:textId="5ACF9BD6" w:rsidR="006F59C3" w:rsidRPr="00323DED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0ECF7FAE" w14:textId="082338A4" w:rsidR="006F59C3" w:rsidRPr="00323DED" w:rsidRDefault="006F59C3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1276" w:type="dxa"/>
          </w:tcPr>
          <w:p w14:paraId="2BC6B1E6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4961DF45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4ABF4896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31A7E199" w14:textId="77777777" w:rsidTr="00323DED">
        <w:trPr>
          <w:cantSplit/>
          <w:trHeight w:val="2190"/>
        </w:trPr>
        <w:tc>
          <w:tcPr>
            <w:tcW w:w="5245" w:type="dxa"/>
          </w:tcPr>
          <w:p w14:paraId="1E705EAA" w14:textId="12222ACE" w:rsidR="006F59C3" w:rsidRPr="00323DED" w:rsidRDefault="00044E40" w:rsidP="00323DED">
            <w:pPr>
              <w:pStyle w:val="Iauiue"/>
              <w:jc w:val="both"/>
              <w:rPr>
                <w:sz w:val="24"/>
                <w:szCs w:val="24"/>
                <w:lang w:eastAsia="en-US"/>
              </w:rPr>
            </w:pPr>
            <w:r w:rsidRPr="00323DED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нать</w:t>
            </w:r>
            <w:r w:rsidR="006F59C3" w:rsidRPr="00323DED">
              <w:rPr>
                <w:sz w:val="24"/>
                <w:szCs w:val="24"/>
                <w:lang w:eastAsia="en-US"/>
              </w:rPr>
              <w:t>:</w:t>
            </w:r>
          </w:p>
          <w:p w14:paraId="24106AA1" w14:textId="2EE53D4B" w:rsidR="006F59C3" w:rsidRPr="00044E40" w:rsidRDefault="006F59C3" w:rsidP="00044E40">
            <w:pPr>
              <w:pStyle w:val="a5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4E40">
              <w:rPr>
                <w:rFonts w:ascii="Times New Roman" w:hAnsi="Times New Roman"/>
                <w:color w:val="000000"/>
                <w:sz w:val="24"/>
                <w:szCs w:val="24"/>
              </w:rPr>
              <w:t>знать приемы структурирования</w:t>
            </w:r>
            <w:r w:rsidR="00044E40" w:rsidRPr="00044E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44E40">
              <w:rPr>
                <w:rFonts w:ascii="Times New Roman" w:hAnsi="Times New Roman"/>
                <w:color w:val="000000"/>
                <w:sz w:val="24"/>
                <w:szCs w:val="24"/>
              </w:rPr>
              <w:t>информации;</w:t>
            </w:r>
          </w:p>
          <w:p w14:paraId="24D76BEC" w14:textId="77777777" w:rsidR="006F59C3" w:rsidRPr="00044E40" w:rsidRDefault="006F59C3" w:rsidP="00044E40">
            <w:pPr>
              <w:pStyle w:val="a5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4E40">
              <w:rPr>
                <w:rFonts w:ascii="Times New Roman" w:hAnsi="Times New Roman"/>
                <w:color w:val="000000"/>
                <w:sz w:val="24"/>
                <w:szCs w:val="24"/>
              </w:rPr>
              <w:t>знать формат оформления результатов поиска информации;</w:t>
            </w:r>
          </w:p>
          <w:p w14:paraId="7753F082" w14:textId="6847659D" w:rsidR="006F59C3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="006F59C3"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6A3E98C5" w14:textId="77777777" w:rsidR="006F59C3" w:rsidRPr="00044E40" w:rsidRDefault="006F59C3" w:rsidP="00044E40">
            <w:pPr>
              <w:pStyle w:val="a5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44E40">
              <w:rPr>
                <w:rFonts w:ascii="Times New Roman" w:hAnsi="Times New Roman"/>
                <w:color w:val="000000"/>
                <w:sz w:val="24"/>
                <w:szCs w:val="24"/>
              </w:rPr>
              <w:t>оценивать полноту и достоверность информации с точки зрения ее соответствия исторической действительности;</w:t>
            </w:r>
          </w:p>
          <w:p w14:paraId="23C6768C" w14:textId="362B8593" w:rsidR="006F59C3" w:rsidRPr="00044E40" w:rsidRDefault="006F59C3" w:rsidP="00044E40">
            <w:pPr>
              <w:pStyle w:val="a5"/>
              <w:widowControl w:val="0"/>
              <w:numPr>
                <w:ilvl w:val="0"/>
                <w:numId w:val="8"/>
              </w:numPr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E40">
              <w:rPr>
                <w:rFonts w:ascii="Times New Roman" w:hAnsi="Times New Roman"/>
                <w:color w:val="000000"/>
                <w:sz w:val="24"/>
                <w:szCs w:val="24"/>
              </w:rPr>
              <w:t>объяснять критерии поиска исторических источников и находить их</w:t>
            </w:r>
            <w:r w:rsidR="00044E4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6C0A56AB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3ABD149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188BE67" w14:textId="0E0BC882" w:rsidR="006F59C3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05FD49F1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0FBEA165" w14:textId="610A51D4" w:rsidR="006F59C3" w:rsidRPr="00323DED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  <w:tcBorders>
              <w:bottom w:val="single" w:sz="4" w:space="0" w:color="4472C4" w:themeColor="accent5"/>
            </w:tcBorders>
          </w:tcPr>
          <w:p w14:paraId="1D646AC6" w14:textId="77777777" w:rsidR="006F59C3" w:rsidRPr="00323DED" w:rsidRDefault="006F59C3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Тема 2.4. Революционные</w:t>
            </w:r>
          </w:p>
          <w:p w14:paraId="3060E0CF" w14:textId="77777777" w:rsidR="006F59C3" w:rsidRPr="00323DED" w:rsidRDefault="006F59C3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события 1918 –</w:t>
            </w:r>
            <w:r w:rsidRPr="00323DE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>начала 1920-х гг. Версальско- Вашингтонская система. Мир в 1920-е – 1930-е</w:t>
            </w:r>
          </w:p>
          <w:p w14:paraId="1F424C93" w14:textId="0F9D257E" w:rsidR="006F59C3" w:rsidRPr="00323DED" w:rsidRDefault="006F59C3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гг. Нарастание агрессии в мире в 1930-х гг.</w:t>
            </w:r>
          </w:p>
        </w:tc>
        <w:tc>
          <w:tcPr>
            <w:tcW w:w="1276" w:type="dxa"/>
          </w:tcPr>
          <w:p w14:paraId="05016999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4D8075AC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542F3242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3341AC30" w14:textId="77777777" w:rsidTr="00640157">
        <w:trPr>
          <w:cantSplit/>
          <w:trHeight w:val="4667"/>
        </w:trPr>
        <w:tc>
          <w:tcPr>
            <w:tcW w:w="5245" w:type="dxa"/>
          </w:tcPr>
          <w:p w14:paraId="09C5DBAA" w14:textId="3C6DFE3F" w:rsidR="006F59C3" w:rsidRPr="00323DED" w:rsidRDefault="00044E40" w:rsidP="00323DED">
            <w:pPr>
              <w:pStyle w:val="Iauiue"/>
              <w:jc w:val="both"/>
              <w:rPr>
                <w:sz w:val="24"/>
                <w:szCs w:val="24"/>
                <w:lang w:eastAsia="en-US"/>
              </w:rPr>
            </w:pPr>
            <w:r w:rsidRPr="00323DED">
              <w:rPr>
                <w:sz w:val="24"/>
                <w:szCs w:val="24"/>
              </w:rPr>
              <w:lastRenderedPageBreak/>
              <w:t>З</w:t>
            </w:r>
            <w:r>
              <w:rPr>
                <w:sz w:val="24"/>
                <w:szCs w:val="24"/>
              </w:rPr>
              <w:t>нать</w:t>
            </w:r>
            <w:r w:rsidR="006F59C3" w:rsidRPr="00323DED">
              <w:rPr>
                <w:sz w:val="24"/>
                <w:szCs w:val="24"/>
                <w:lang w:eastAsia="en-US"/>
              </w:rPr>
              <w:t>:</w:t>
            </w:r>
            <w:r w:rsidR="006F59C3">
              <w:rPr>
                <w:sz w:val="24"/>
                <w:szCs w:val="24"/>
                <w:lang w:eastAsia="en-US"/>
              </w:rPr>
              <w:t xml:space="preserve"> </w:t>
            </w:r>
          </w:p>
          <w:p w14:paraId="0688B3C5" w14:textId="5DA63A4E" w:rsidR="006F59C3" w:rsidRPr="00323DED" w:rsidRDefault="006F59C3" w:rsidP="00323DED">
            <w:pPr>
              <w:pStyle w:val="Iauiue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23DED">
              <w:rPr>
                <w:rFonts w:eastAsia="Times New Roman"/>
                <w:sz w:val="24"/>
                <w:szCs w:val="24"/>
                <w:lang w:eastAsia="ru-RU"/>
              </w:rPr>
              <w:t>решающую роль Советского Союза в победе над нацизмом,</w:t>
            </w:r>
          </w:p>
          <w:p w14:paraId="45654A15" w14:textId="541B55EB" w:rsidR="006F59C3" w:rsidRPr="00323DED" w:rsidRDefault="006F59C3" w:rsidP="00323DED">
            <w:pPr>
              <w:pStyle w:val="Iauiue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23DED">
              <w:rPr>
                <w:rFonts w:eastAsia="Times New Roman"/>
                <w:sz w:val="24"/>
                <w:szCs w:val="24"/>
                <w:lang w:eastAsia="ru-RU"/>
              </w:rPr>
              <w:t>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 политической и культурное развитие России в ХХ</w:t>
            </w:r>
            <w:r w:rsidR="00044E40">
              <w:rPr>
                <w:rFonts w:eastAsia="Times New Roman"/>
                <w:sz w:val="24"/>
                <w:szCs w:val="24"/>
                <w:lang w:eastAsia="ru-RU"/>
              </w:rPr>
              <w:t xml:space="preserve"> в.</w:t>
            </w:r>
          </w:p>
          <w:p w14:paraId="59D7E656" w14:textId="05316C7B" w:rsidR="006F59C3" w:rsidRPr="00323DED" w:rsidRDefault="00044E40" w:rsidP="00323DED">
            <w:pPr>
              <w:pStyle w:val="Iauiue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DED">
              <w:rPr>
                <w:color w:val="000000"/>
                <w:sz w:val="24"/>
                <w:szCs w:val="24"/>
              </w:rPr>
              <w:t>Уме</w:t>
            </w:r>
            <w:r>
              <w:rPr>
                <w:color w:val="000000"/>
                <w:sz w:val="24"/>
                <w:szCs w:val="24"/>
              </w:rPr>
              <w:t>ть</w:t>
            </w:r>
            <w:r w:rsidR="006F59C3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4AAC61DC" w14:textId="77777777" w:rsidR="006F59C3" w:rsidRPr="00323DED" w:rsidRDefault="006F59C3" w:rsidP="00323DED">
            <w:pPr>
              <w:pStyle w:val="Iauiue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DED">
              <w:rPr>
                <w:sz w:val="24"/>
                <w:szCs w:val="24"/>
              </w:rPr>
              <w:t xml:space="preserve">выявлять существенные черты исторических событий, явлений, процессов; </w:t>
            </w:r>
          </w:p>
          <w:p w14:paraId="5365F9C9" w14:textId="37BBEACB" w:rsidR="006F59C3" w:rsidRPr="00323DED" w:rsidRDefault="006F59C3" w:rsidP="00323DED">
            <w:pPr>
              <w:pStyle w:val="Iauiue"/>
              <w:jc w:val="both"/>
              <w:rPr>
                <w:sz w:val="24"/>
                <w:szCs w:val="24"/>
                <w:lang w:eastAsia="en-US"/>
              </w:rPr>
            </w:pPr>
            <w:r w:rsidRPr="00323DED">
              <w:rPr>
                <w:sz w:val="24"/>
                <w:szCs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  <w:r w:rsidR="00044E40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46391D36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82279A3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DA1190F" w14:textId="2FFBD8E6" w:rsidR="006F59C3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284B5328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0A2C7282" w14:textId="6CC1DF00" w:rsidR="006F59C3" w:rsidRPr="00323DED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2D04B752" w14:textId="77777777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Раздел 3 Вторая мировая война: причины, состав участников, основные этапы и события, итоги. Великая Отечественная война. 1941–1945 годы.</w:t>
            </w:r>
          </w:p>
          <w:p w14:paraId="28F97CD6" w14:textId="77777777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Тема 3.1. «Начало Второй мировой войны. Начальный период Великой Отечественной войны (июнь 1941 –осень 1942)</w:t>
            </w:r>
          </w:p>
          <w:p w14:paraId="66319A93" w14:textId="77777777" w:rsidR="006F59C3" w:rsidRPr="00323DED" w:rsidRDefault="006F59C3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362BBA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1803DFD5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67AEAD77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3C23DEC8" w14:textId="77777777" w:rsidTr="00323DED">
        <w:trPr>
          <w:cantSplit/>
          <w:trHeight w:val="2190"/>
        </w:trPr>
        <w:tc>
          <w:tcPr>
            <w:tcW w:w="5245" w:type="dxa"/>
          </w:tcPr>
          <w:p w14:paraId="1B041C66" w14:textId="6787FF1D" w:rsidR="006F59C3" w:rsidRPr="00323DED" w:rsidRDefault="006F59C3" w:rsidP="00323DED">
            <w:pPr>
              <w:pStyle w:val="Iauiue"/>
              <w:jc w:val="both"/>
              <w:rPr>
                <w:sz w:val="24"/>
                <w:szCs w:val="24"/>
                <w:lang w:eastAsia="en-US"/>
              </w:rPr>
            </w:pPr>
            <w:r w:rsidRPr="00323DED">
              <w:rPr>
                <w:sz w:val="24"/>
                <w:szCs w:val="24"/>
                <w:lang w:eastAsia="en-US"/>
              </w:rPr>
              <w:t xml:space="preserve"> </w:t>
            </w:r>
            <w:r w:rsidR="00044E40" w:rsidRPr="00323DED">
              <w:rPr>
                <w:sz w:val="24"/>
                <w:szCs w:val="24"/>
              </w:rPr>
              <w:t>З</w:t>
            </w:r>
            <w:r w:rsidR="00044E40">
              <w:rPr>
                <w:sz w:val="24"/>
                <w:szCs w:val="24"/>
              </w:rPr>
              <w:t>нать</w:t>
            </w:r>
            <w:r w:rsidRPr="00323DED">
              <w:rPr>
                <w:sz w:val="24"/>
                <w:szCs w:val="24"/>
                <w:lang w:eastAsia="en-US"/>
              </w:rPr>
              <w:t>:</w:t>
            </w:r>
          </w:p>
          <w:p w14:paraId="07C22FCD" w14:textId="5BEC3988" w:rsidR="006F59C3" w:rsidRPr="00323DED" w:rsidRDefault="006F59C3" w:rsidP="00323D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решающую роль Советского Союза в победе над нацизмом,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 политической и культурное развитие России в ХХ – начале XXI в.; их значительный вклад в социально-экономическое, политической и культурное развитие России в ХХ – начале XXI в; - знание достижений страны и ее народа</w:t>
            </w:r>
            <w:r w:rsidR="00044E40">
              <w:rPr>
                <w:rFonts w:ascii="Times New Roman" w:hAnsi="Times New Roman"/>
                <w:sz w:val="24"/>
                <w:szCs w:val="24"/>
              </w:rPr>
              <w:t>.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C57D55" w14:textId="0547AA1F" w:rsidR="00044E40" w:rsidRDefault="00044E40" w:rsidP="00323DED">
            <w:pPr>
              <w:pStyle w:val="Iauiue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323DED">
              <w:rPr>
                <w:color w:val="000000"/>
                <w:sz w:val="24"/>
                <w:szCs w:val="24"/>
              </w:rPr>
              <w:t>Уме</w:t>
            </w:r>
            <w:r>
              <w:rPr>
                <w:color w:val="000000"/>
                <w:sz w:val="24"/>
                <w:szCs w:val="24"/>
              </w:rPr>
              <w:t>ть:</w:t>
            </w:r>
          </w:p>
          <w:p w14:paraId="3005A189" w14:textId="6915A1C4" w:rsidR="006F59C3" w:rsidRPr="00323DED" w:rsidRDefault="006F59C3" w:rsidP="00044E40">
            <w:pPr>
              <w:pStyle w:val="Iauiue"/>
              <w:jc w:val="both"/>
              <w:rPr>
                <w:sz w:val="24"/>
                <w:szCs w:val="24"/>
                <w:lang w:eastAsia="en-US"/>
              </w:rPr>
            </w:pPr>
            <w:r w:rsidRPr="00323DED">
              <w:rPr>
                <w:rFonts w:eastAsia="Times New Roman"/>
                <w:sz w:val="24"/>
                <w:szCs w:val="24"/>
                <w:lang w:eastAsia="ru-RU"/>
              </w:rPr>
              <w:t>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достоверность, соотносить с историческим периодом</w:t>
            </w:r>
            <w:r w:rsidR="00044E40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</w:tcPr>
          <w:p w14:paraId="3B9ED39F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7294683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58301EE" w14:textId="42031655" w:rsidR="006F59C3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DEDE857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6312C14F" w14:textId="5AF74C7D" w:rsidR="006F59C3" w:rsidRPr="00323DED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618EEAE9" w14:textId="2C17B899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Тема 3.2. Коренной перелом в ходе войны (осень 1942 – 1943 г.)</w:t>
            </w:r>
          </w:p>
        </w:tc>
        <w:tc>
          <w:tcPr>
            <w:tcW w:w="1276" w:type="dxa"/>
          </w:tcPr>
          <w:p w14:paraId="2E82B667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42D6C61C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447AF55E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5418AED2" w14:textId="77777777" w:rsidTr="00323DED">
        <w:trPr>
          <w:cantSplit/>
          <w:trHeight w:val="2190"/>
        </w:trPr>
        <w:tc>
          <w:tcPr>
            <w:tcW w:w="5245" w:type="dxa"/>
          </w:tcPr>
          <w:p w14:paraId="5897F352" w14:textId="42194759" w:rsidR="006F59C3" w:rsidRPr="00323DED" w:rsidRDefault="00044E40" w:rsidP="00323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6F59C3" w:rsidRPr="00323DE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B7D9985" w14:textId="6ACC7E61" w:rsidR="006F59C3" w:rsidRPr="00323DED" w:rsidRDefault="006F59C3" w:rsidP="00323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 xml:space="preserve">исторических личностей, </w:t>
            </w: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внёсших значительный вклад в социально-экономическое,  политической и культурное развитие России в ХХ – начале XXI в.; их значительный вклад в социально-экономическое, политической и культурное развитие России в ХХ</w:t>
            </w:r>
            <w:r w:rsidR="00044E4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в.</w:t>
            </w:r>
          </w:p>
          <w:p w14:paraId="5C7757C2" w14:textId="15C968F7" w:rsidR="006F59C3" w:rsidRPr="00323DED" w:rsidRDefault="00044E40" w:rsidP="00323D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ть:</w:t>
            </w:r>
          </w:p>
          <w:p w14:paraId="39E1BB6C" w14:textId="1067F1BF" w:rsidR="006F59C3" w:rsidRPr="00323DED" w:rsidRDefault="006F59C3" w:rsidP="00323D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исторических личностей, внёсших значительный вклад в социально-экономическое,  политической и культурное развитие России в ХХ – начале XXI в.; их значительный вклад в культурное развитие России в ХХ – начале XXI в</w:t>
            </w:r>
            <w:r w:rsidR="00044E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16C1ECF7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8AC76CE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B5683B7" w14:textId="45B2A4E5" w:rsidR="006F59C3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4107FD3D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23DFE0D9" w14:textId="6A8AED71" w:rsidR="006F59C3" w:rsidRPr="00323DED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5EC1AAAA" w14:textId="4005E1C9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Тема 3.3. Человек и культура в годы Великой Отечественной войны</w:t>
            </w:r>
          </w:p>
        </w:tc>
        <w:tc>
          <w:tcPr>
            <w:tcW w:w="1276" w:type="dxa"/>
          </w:tcPr>
          <w:p w14:paraId="7274EBB6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46BD20B0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609BCD1D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6F8328F6" w14:textId="77777777" w:rsidTr="00323DED">
        <w:trPr>
          <w:cantSplit/>
          <w:trHeight w:val="2190"/>
        </w:trPr>
        <w:tc>
          <w:tcPr>
            <w:tcW w:w="5245" w:type="dxa"/>
          </w:tcPr>
          <w:p w14:paraId="16A210D3" w14:textId="3B2329D0" w:rsidR="006F59C3" w:rsidRPr="00323DED" w:rsidRDefault="00044E40" w:rsidP="00323DED">
            <w:pPr>
              <w:pStyle w:val="Iauiue"/>
              <w:jc w:val="both"/>
              <w:rPr>
                <w:sz w:val="24"/>
                <w:szCs w:val="24"/>
                <w:lang w:eastAsia="en-US"/>
              </w:rPr>
            </w:pPr>
            <w:r w:rsidRPr="00323DED">
              <w:rPr>
                <w:sz w:val="24"/>
                <w:szCs w:val="24"/>
              </w:rPr>
              <w:lastRenderedPageBreak/>
              <w:t>З</w:t>
            </w:r>
            <w:r>
              <w:rPr>
                <w:sz w:val="24"/>
                <w:szCs w:val="24"/>
              </w:rPr>
              <w:t>нать</w:t>
            </w:r>
            <w:r w:rsidR="006F59C3" w:rsidRPr="00323DED">
              <w:rPr>
                <w:sz w:val="24"/>
                <w:szCs w:val="24"/>
                <w:lang w:eastAsia="en-US"/>
              </w:rPr>
              <w:t>:</w:t>
            </w:r>
          </w:p>
          <w:p w14:paraId="626C231A" w14:textId="5FF78D46" w:rsidR="006F59C3" w:rsidRPr="00323DED" w:rsidRDefault="006F59C3" w:rsidP="006401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решающую роль Советского Союза в победе над нацизмом, знать имена героев, Великой Отечественной войн, исторических личностей, внёсших значительный вклад в социально-экономическое,  политической и культурное развитие России в ХХ – начале XXI в.; их значительный вклад в социально-экономическое, политической и культурное развитие России в ХХ – начале XXI в; - знание достижений страны и ее народа</w:t>
            </w:r>
            <w:r w:rsidR="00044E40">
              <w:rPr>
                <w:rFonts w:ascii="Times New Roman" w:hAnsi="Times New Roman"/>
                <w:sz w:val="24"/>
                <w:szCs w:val="24"/>
              </w:rPr>
              <w:t>.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98B7BFA" w14:textId="5E31CC81" w:rsidR="006F59C3" w:rsidRPr="00323DED" w:rsidRDefault="00044E40" w:rsidP="00323DED">
            <w:pPr>
              <w:pStyle w:val="Iauiue"/>
              <w:jc w:val="both"/>
              <w:rPr>
                <w:sz w:val="24"/>
                <w:szCs w:val="24"/>
                <w:lang w:eastAsia="en-US"/>
              </w:rPr>
            </w:pPr>
            <w:r w:rsidRPr="00323DED">
              <w:rPr>
                <w:color w:val="000000"/>
                <w:sz w:val="24"/>
                <w:szCs w:val="24"/>
              </w:rPr>
              <w:t>Уме</w:t>
            </w:r>
            <w:r>
              <w:rPr>
                <w:color w:val="000000"/>
                <w:sz w:val="24"/>
                <w:szCs w:val="24"/>
              </w:rPr>
              <w:t>ть</w:t>
            </w:r>
            <w:r w:rsidR="006F59C3">
              <w:rPr>
                <w:sz w:val="24"/>
                <w:szCs w:val="24"/>
                <w:lang w:eastAsia="en-US"/>
              </w:rPr>
              <w:t>:</w:t>
            </w:r>
          </w:p>
          <w:p w14:paraId="1289633B" w14:textId="3C06154E" w:rsidR="006F59C3" w:rsidRPr="00323DED" w:rsidRDefault="006F59C3" w:rsidP="00044E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достоверность, соотносить с историческим периодом</w:t>
            </w:r>
            <w:r w:rsidR="00044E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2830FCAC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A5A2CC5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0747D0C" w14:textId="73CCA8DE" w:rsidR="006F59C3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3FEE1C63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3BB07DA4" w14:textId="2CC3D284" w:rsidR="006F59C3" w:rsidRPr="00323DED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3F226270" w14:textId="77777777" w:rsidR="006F59C3" w:rsidRPr="00323DED" w:rsidRDefault="006F59C3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Тема 3.4. Победа СССР в Великой Отечественной войне.</w:t>
            </w:r>
          </w:p>
          <w:p w14:paraId="7CD0C0AF" w14:textId="25272F57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Завершение Второй мировой войны.</w:t>
            </w:r>
          </w:p>
        </w:tc>
        <w:tc>
          <w:tcPr>
            <w:tcW w:w="1276" w:type="dxa"/>
          </w:tcPr>
          <w:p w14:paraId="6A000857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6F7CFE0B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292AF198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4445A7F8" w14:textId="77777777" w:rsidTr="00323DED">
        <w:trPr>
          <w:cantSplit/>
          <w:trHeight w:val="2190"/>
        </w:trPr>
        <w:tc>
          <w:tcPr>
            <w:tcW w:w="5245" w:type="dxa"/>
          </w:tcPr>
          <w:p w14:paraId="63F5A96C" w14:textId="7D2B696C" w:rsidR="006F59C3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6F59C3"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62718EF7" w14:textId="77777777" w:rsidR="006F59C3" w:rsidRPr="00323DED" w:rsidRDefault="006F59C3" w:rsidP="00323D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ключевые события, основные даты и этапы к истории России и мира в ХХ – начале XXI в.; выдающихся деятелей отечественной и всемирной истории; важнейшие достижения культуры, ценностные ориентиры.</w:t>
            </w:r>
          </w:p>
          <w:p w14:paraId="7606D86A" w14:textId="2C24CD40" w:rsidR="006F59C3" w:rsidRPr="00323DED" w:rsidRDefault="00044E40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="006F59C3"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: </w:t>
            </w:r>
          </w:p>
          <w:p w14:paraId="62985BF2" w14:textId="7FA942E1" w:rsidR="006F59C3" w:rsidRPr="00323DED" w:rsidRDefault="006F59C3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сопоставлять информацию, представленную в различных источниках; формализовать историческую информацию в виде таблиц, схем, графиков, диаграмм.</w:t>
            </w:r>
          </w:p>
        </w:tc>
        <w:tc>
          <w:tcPr>
            <w:tcW w:w="1275" w:type="dxa"/>
          </w:tcPr>
          <w:p w14:paraId="0BF16F23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8414198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A7E40AF" w14:textId="352814CE" w:rsidR="006F59C3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28843299" w14:textId="77777777" w:rsidR="006F59C3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0A0C2CAF" w14:textId="7295D3D2" w:rsidR="006F59C3" w:rsidRPr="00323DED" w:rsidRDefault="006F59C3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1A158A32" w14:textId="77777777" w:rsidR="006F59C3" w:rsidRPr="0092058A" w:rsidRDefault="006F59C3" w:rsidP="00323DE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2058A">
              <w:rPr>
                <w:rFonts w:ascii="Times New Roman" w:hAnsi="Times New Roman"/>
                <w:bCs/>
                <w:iCs/>
                <w:sz w:val="24"/>
                <w:szCs w:val="24"/>
              </w:rPr>
              <w:t>Раздел 4 СССР в 1945–1991 годы. Послевоенный мир.</w:t>
            </w:r>
          </w:p>
          <w:p w14:paraId="4763573C" w14:textId="77777777" w:rsidR="006F59C3" w:rsidRPr="0092058A" w:rsidRDefault="006F59C3" w:rsidP="00323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58A">
              <w:rPr>
                <w:rFonts w:ascii="Times New Roman" w:hAnsi="Times New Roman"/>
                <w:sz w:val="24"/>
                <w:szCs w:val="24"/>
              </w:rPr>
              <w:t>Тема 4.1.</w:t>
            </w:r>
          </w:p>
          <w:p w14:paraId="101AD9EB" w14:textId="4916860B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Мир и международные отношения в годы холодной войны (вторая половина половине ХХ века)</w:t>
            </w:r>
          </w:p>
        </w:tc>
        <w:tc>
          <w:tcPr>
            <w:tcW w:w="1276" w:type="dxa"/>
          </w:tcPr>
          <w:p w14:paraId="1E4CD437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7126C384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7727932A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531370D2" w14:textId="77777777" w:rsidTr="00323DED">
        <w:trPr>
          <w:cantSplit/>
          <w:trHeight w:val="2190"/>
        </w:trPr>
        <w:tc>
          <w:tcPr>
            <w:tcW w:w="5245" w:type="dxa"/>
          </w:tcPr>
          <w:p w14:paraId="7D108F62" w14:textId="7542CC17" w:rsidR="006F59C3" w:rsidRPr="00323DED" w:rsidRDefault="00044E40" w:rsidP="00323DED">
            <w:pPr>
              <w:pStyle w:val="Iauiue"/>
              <w:jc w:val="both"/>
              <w:rPr>
                <w:sz w:val="24"/>
                <w:szCs w:val="24"/>
              </w:rPr>
            </w:pPr>
            <w:r w:rsidRPr="00323DED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нать</w:t>
            </w:r>
            <w:r w:rsidR="006F59C3" w:rsidRPr="00323DED">
              <w:rPr>
                <w:sz w:val="24"/>
                <w:szCs w:val="24"/>
              </w:rPr>
              <w:t xml:space="preserve">: </w:t>
            </w:r>
          </w:p>
          <w:p w14:paraId="7F599889" w14:textId="5E6238C8" w:rsidR="006F59C3" w:rsidRPr="00323DED" w:rsidRDefault="006F59C3" w:rsidP="00323DED">
            <w:pPr>
              <w:pStyle w:val="Iauiue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DE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экономическое, политической и культурное развитие России в ХХ веке.</w:t>
            </w:r>
          </w:p>
          <w:p w14:paraId="2B3DBC60" w14:textId="77777777" w:rsidR="006F59C3" w:rsidRPr="00323DED" w:rsidRDefault="006F59C3" w:rsidP="00323D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ключевые события, основные даты и этапы к истории России и мира в ХХ – начале XXI в.; выдающихся деятелей отечественной и всемирной истории; важнейшие достижения культуры, ценностные ориентиры.</w:t>
            </w:r>
          </w:p>
          <w:p w14:paraId="228EE3C6" w14:textId="0BB76300" w:rsidR="006F59C3" w:rsidRPr="00323DED" w:rsidRDefault="00044E40" w:rsidP="00323DED">
            <w:pPr>
              <w:pStyle w:val="Iauiue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323DED">
              <w:rPr>
                <w:color w:val="000000"/>
                <w:sz w:val="24"/>
                <w:szCs w:val="24"/>
              </w:rPr>
              <w:t>Уме</w:t>
            </w:r>
            <w:r>
              <w:rPr>
                <w:color w:val="000000"/>
                <w:sz w:val="24"/>
                <w:szCs w:val="24"/>
              </w:rPr>
              <w:t>ть</w:t>
            </w:r>
            <w:r w:rsidR="006F59C3" w:rsidRPr="00323DE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03017220" w14:textId="79293788" w:rsidR="006F59C3" w:rsidRPr="00323DED" w:rsidRDefault="006F59C3" w:rsidP="00640157">
            <w:pPr>
              <w:pStyle w:val="Iauiue"/>
              <w:jc w:val="both"/>
              <w:rPr>
                <w:color w:val="000000"/>
                <w:sz w:val="24"/>
                <w:szCs w:val="24"/>
              </w:rPr>
            </w:pPr>
            <w:r w:rsidRPr="00323DE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сопоставлять информацию, представленную в различных источниках; формализовать историческую информацию в виде таблиц, схем, графиков, диаграмм.</w:t>
            </w:r>
          </w:p>
        </w:tc>
        <w:tc>
          <w:tcPr>
            <w:tcW w:w="1275" w:type="dxa"/>
          </w:tcPr>
          <w:p w14:paraId="613BCCC5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E2B8718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6EA8246" w14:textId="350A7C3D" w:rsidR="002B567F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1D94C07A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6983E7F9" w14:textId="6EA8C456" w:rsidR="006F59C3" w:rsidRPr="00323DED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44D9DA70" w14:textId="77777777" w:rsidR="006F59C3" w:rsidRPr="0092058A" w:rsidRDefault="006F59C3" w:rsidP="00323DE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2058A">
              <w:rPr>
                <w:rFonts w:ascii="Times New Roman" w:hAnsi="Times New Roman"/>
                <w:bCs/>
                <w:iCs/>
                <w:sz w:val="24"/>
                <w:szCs w:val="24"/>
              </w:rPr>
              <w:t>Тема 4.2.</w:t>
            </w:r>
          </w:p>
          <w:p w14:paraId="04673E10" w14:textId="749DCA09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3DED">
              <w:rPr>
                <w:rFonts w:ascii="Times New Roman" w:hAnsi="Times New Roman"/>
                <w:bCs/>
                <w:iCs/>
                <w:sz w:val="24"/>
                <w:szCs w:val="24"/>
              </w:rPr>
              <w:t>СССР в 1945–1953гг.</w:t>
            </w:r>
          </w:p>
        </w:tc>
        <w:tc>
          <w:tcPr>
            <w:tcW w:w="1276" w:type="dxa"/>
          </w:tcPr>
          <w:p w14:paraId="0475F6F5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07C4A6EF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1E44DE5E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42565352" w14:textId="77777777" w:rsidTr="00323DED">
        <w:trPr>
          <w:cantSplit/>
          <w:trHeight w:val="2190"/>
        </w:trPr>
        <w:tc>
          <w:tcPr>
            <w:tcW w:w="5245" w:type="dxa"/>
          </w:tcPr>
          <w:p w14:paraId="477EB7A6" w14:textId="53925058" w:rsidR="006F59C3" w:rsidRPr="00323DED" w:rsidRDefault="00044E40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6F59C3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="006F59C3"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6F59C3" w:rsidRPr="00323D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3584447" w14:textId="77777777" w:rsidR="006F59C3" w:rsidRPr="00323DED" w:rsidRDefault="006F59C3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значение советских научно-технологических успехов, освоения космоса; исторических личностей, внёсших значительный вклад в социально-экономическое,  политической и культурное развитие России в ХХ – начале XXI в.; их значительный вклад в социально-экономическое, политической и культурное развитие России в ХХ – начале XXI в</w:t>
            </w:r>
          </w:p>
          <w:p w14:paraId="4C4043FD" w14:textId="7E7F0540" w:rsidR="006F59C3" w:rsidRPr="00323DED" w:rsidRDefault="00044E40" w:rsidP="00323D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="006F59C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87D25D6" w14:textId="7E54378C" w:rsidR="006F59C3" w:rsidRPr="00323DED" w:rsidRDefault="006F59C3" w:rsidP="00323D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 xml:space="preserve">Выявлять сущностную связь явлений и процессов; -выявлять существенные черты исторических событий, явлений, процессов; </w:t>
            </w:r>
          </w:p>
          <w:p w14:paraId="09F6A3AE" w14:textId="21932B98" w:rsidR="006F59C3" w:rsidRPr="00323DED" w:rsidRDefault="006F59C3" w:rsidP="00044E4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систематизировать историческую информацию в соответствии с заданными критериями; сравнивать изученные исторические события, явления, процессы</w:t>
            </w:r>
            <w:r w:rsidR="00044E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7F84C394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234FFDB4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4EC49C76" w14:textId="1AD36734" w:rsidR="002B567F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7B32BF0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55F1F525" w14:textId="5FA9848E" w:rsidR="006F59C3" w:rsidRPr="00323DED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56BFF3CA" w14:textId="77777777" w:rsidR="006F59C3" w:rsidRPr="0092058A" w:rsidRDefault="006F59C3" w:rsidP="00323DE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2058A">
              <w:rPr>
                <w:rFonts w:ascii="Times New Roman" w:hAnsi="Times New Roman"/>
                <w:bCs/>
                <w:iCs/>
                <w:sz w:val="24"/>
                <w:szCs w:val="24"/>
              </w:rPr>
              <w:t>Тема 4.3.</w:t>
            </w:r>
          </w:p>
          <w:p w14:paraId="3E56695A" w14:textId="1CF87450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3DED">
              <w:rPr>
                <w:rFonts w:ascii="Times New Roman" w:hAnsi="Times New Roman"/>
                <w:bCs/>
                <w:iCs/>
                <w:sz w:val="24"/>
                <w:szCs w:val="24"/>
              </w:rPr>
              <w:t>СССР в середине 1950-х – первой половине 1960-х гг.</w:t>
            </w:r>
          </w:p>
        </w:tc>
        <w:tc>
          <w:tcPr>
            <w:tcW w:w="1276" w:type="dxa"/>
          </w:tcPr>
          <w:p w14:paraId="3C8FD897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14148487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722CF8EB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2DC4BADB" w14:textId="77777777" w:rsidTr="00323DED">
        <w:trPr>
          <w:cantSplit/>
          <w:trHeight w:val="2190"/>
        </w:trPr>
        <w:tc>
          <w:tcPr>
            <w:tcW w:w="5245" w:type="dxa"/>
          </w:tcPr>
          <w:p w14:paraId="2E65A67B" w14:textId="228C1B86" w:rsidR="006F59C3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6F59C3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0CB07615" w14:textId="77777777" w:rsidR="006F59C3" w:rsidRPr="00323DED" w:rsidRDefault="006F59C3" w:rsidP="006401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 xml:space="preserve">исторических личностей, внёсших значительный вклад в социально-экономическое,  политической и культурное развитие России в ХХ – начале XXI в.; их значительный вклад в социально-экономическое, политической и культурное развитие России в ХХ – начале XXI в; </w:t>
            </w:r>
          </w:p>
          <w:p w14:paraId="68AEBC59" w14:textId="15B9CB5D" w:rsidR="006F59C3" w:rsidRPr="00323DED" w:rsidRDefault="006F59C3" w:rsidP="006401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 xml:space="preserve"> знать ключевые события, основные даты и этапы к истории России и мира в ХХ – начале XXI в.; выдающихся деятелей отечественной и всемирной истории; важнейшие достижения культуры, ценностные ориентиры.</w:t>
            </w:r>
          </w:p>
          <w:p w14:paraId="127C8F6E" w14:textId="5718C94E" w:rsidR="006F59C3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="006F59C3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4F97346B" w14:textId="77777777" w:rsidR="006F59C3" w:rsidRPr="00044E40" w:rsidRDefault="006F59C3" w:rsidP="00044E40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E40">
              <w:rPr>
                <w:rFonts w:ascii="Times New Roman" w:hAnsi="Times New Roman"/>
                <w:sz w:val="24"/>
                <w:szCs w:val="24"/>
              </w:rPr>
              <w:t>определять современников исторических событий истории России и человечества в целом в ХХ – начале XXI в.;</w:t>
            </w:r>
          </w:p>
          <w:p w14:paraId="629F9D27" w14:textId="3DC49DFA" w:rsidR="006F59C3" w:rsidRPr="00044E40" w:rsidRDefault="006F59C3" w:rsidP="00044E40">
            <w:pPr>
              <w:pStyle w:val="a5"/>
              <w:widowControl w:val="0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4E40">
              <w:rPr>
                <w:rFonts w:ascii="Times New Roman" w:hAnsi="Times New Roman"/>
                <w:sz w:val="24"/>
                <w:szCs w:val="24"/>
              </w:rPr>
              <w:t>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</w:t>
            </w:r>
            <w:r w:rsidR="00044E40" w:rsidRPr="00044E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2A421885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4B36BDA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23D5340" w14:textId="797DFEDA" w:rsidR="002B567F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5AF9BE8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205CDD07" w14:textId="6CFD156E" w:rsidR="006F59C3" w:rsidRPr="00323DED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265F4491" w14:textId="77777777" w:rsidR="006F59C3" w:rsidRPr="0092058A" w:rsidRDefault="006F59C3" w:rsidP="00323DE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2058A">
              <w:rPr>
                <w:rFonts w:ascii="Times New Roman" w:hAnsi="Times New Roman"/>
                <w:bCs/>
                <w:iCs/>
                <w:sz w:val="24"/>
                <w:szCs w:val="24"/>
              </w:rPr>
              <w:t>Тема 4.4. Советское общество в середине 1960-х – начале 1980-х гг.</w:t>
            </w:r>
          </w:p>
          <w:p w14:paraId="259812B0" w14:textId="77777777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503D92D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5611A5CE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7E12AEB1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75F188A3" w14:textId="77777777" w:rsidTr="00323DED">
        <w:trPr>
          <w:cantSplit/>
          <w:trHeight w:val="2190"/>
        </w:trPr>
        <w:tc>
          <w:tcPr>
            <w:tcW w:w="5245" w:type="dxa"/>
          </w:tcPr>
          <w:p w14:paraId="347D682A" w14:textId="08878C1D" w:rsidR="006F59C3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6F59C3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4A11F2B7" w14:textId="13784BD3" w:rsidR="006F59C3" w:rsidRPr="00323DED" w:rsidRDefault="006F59C3" w:rsidP="006401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 xml:space="preserve">знать приемы структурирования информации; </w:t>
            </w:r>
          </w:p>
          <w:p w14:paraId="2D99400E" w14:textId="0901A909" w:rsidR="006F59C3" w:rsidRPr="00323DED" w:rsidRDefault="006F59C3" w:rsidP="006401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>знать формат оформления результатов поиска информации;</w:t>
            </w:r>
          </w:p>
          <w:p w14:paraId="6B3B304D" w14:textId="02E1C9EE" w:rsidR="006F59C3" w:rsidRPr="00323DED" w:rsidRDefault="006F59C3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>знать современные средства устройства информатизации</w:t>
            </w:r>
          </w:p>
          <w:p w14:paraId="58B8E44B" w14:textId="66D145E7" w:rsidR="006F59C3" w:rsidRPr="00323DED" w:rsidRDefault="006F59C3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исторических личностей, внёсших значительный вклад в социально-экономическое,  политической и культурное развитие России в ХХ – начале XXI в</w:t>
            </w:r>
            <w:r w:rsidR="00044E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81B07DB" w14:textId="414E92BA" w:rsidR="006F59C3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="006F59C3"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  <w:p w14:paraId="50094B01" w14:textId="7827381E" w:rsidR="006F59C3" w:rsidRPr="00323DED" w:rsidRDefault="006F59C3" w:rsidP="00323DE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 xml:space="preserve">устанавливать причинно-следственные, пространственные, временные связи исторических событий, явлений, процессов; характеризовать их итоги; </w:t>
            </w:r>
          </w:p>
          <w:p w14:paraId="0F8F352A" w14:textId="7E5FCEA5" w:rsidR="006F59C3" w:rsidRPr="00323DED" w:rsidRDefault="006F59C3" w:rsidP="0064015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23DED">
              <w:rPr>
                <w:rFonts w:ascii="Times New Roman" w:hAnsi="Times New Roman"/>
                <w:sz w:val="24"/>
                <w:szCs w:val="24"/>
              </w:rPr>
              <w:t xml:space="preserve">соотносить события истории родного края и истории России в ХХ – начале XXI в. </w:t>
            </w:r>
          </w:p>
          <w:p w14:paraId="7F8E6328" w14:textId="77777777" w:rsidR="006F59C3" w:rsidRPr="00323DED" w:rsidRDefault="006F59C3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194EC0E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930B49E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C8E01F1" w14:textId="29011069" w:rsidR="002B567F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2EED4DA6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147F022D" w14:textId="60C89DA3" w:rsidR="006F59C3" w:rsidRPr="00323DED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5B441C72" w14:textId="77777777" w:rsidR="006F59C3" w:rsidRPr="0092058A" w:rsidRDefault="006F59C3" w:rsidP="00323DE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2058A">
              <w:rPr>
                <w:rFonts w:ascii="Times New Roman" w:hAnsi="Times New Roman"/>
                <w:bCs/>
                <w:iCs/>
                <w:sz w:val="24"/>
                <w:szCs w:val="24"/>
              </w:rPr>
              <w:t>Тема 4.5. Политика</w:t>
            </w:r>
          </w:p>
          <w:p w14:paraId="67832993" w14:textId="5F0418B4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3DED">
              <w:rPr>
                <w:rFonts w:ascii="Times New Roman" w:hAnsi="Times New Roman"/>
                <w:bCs/>
                <w:iCs/>
                <w:sz w:val="24"/>
                <w:szCs w:val="24"/>
              </w:rPr>
              <w:t>«перестройки». Распад СССР (1985–1991 гг.)</w:t>
            </w:r>
          </w:p>
        </w:tc>
        <w:tc>
          <w:tcPr>
            <w:tcW w:w="1276" w:type="dxa"/>
          </w:tcPr>
          <w:p w14:paraId="536F3A1E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2DDED335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585953D2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668910B2" w14:textId="77777777" w:rsidTr="00323DED">
        <w:trPr>
          <w:cantSplit/>
          <w:trHeight w:val="2190"/>
        </w:trPr>
        <w:tc>
          <w:tcPr>
            <w:tcW w:w="5245" w:type="dxa"/>
          </w:tcPr>
          <w:p w14:paraId="48CDA9BD" w14:textId="2F541DD6" w:rsidR="006F59C3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6F59C3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14F59A45" w14:textId="04D4F8CE" w:rsidR="006F59C3" w:rsidRPr="00323DED" w:rsidRDefault="006F59C3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причин</w:t>
            </w:r>
            <w:r w:rsidR="00044E40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следстви</w:t>
            </w:r>
            <w:r w:rsidR="00044E40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распада СССР, возрождения Российской Федерации как мировой державы, воссоединения Крыма с Россией, специальной военной операции на Украине и других жизненные важнейших событий ХХ – начала XXI в.; особенности развития культуры народов СССР (России);</w:t>
            </w:r>
          </w:p>
          <w:p w14:paraId="2D2BFE0B" w14:textId="021AF764" w:rsidR="006F59C3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Уметь</w:t>
            </w:r>
            <w:r w:rsidR="006F59C3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0F579BD3" w14:textId="300047C5" w:rsidR="006F59C3" w:rsidRPr="00323DED" w:rsidRDefault="006F59C3" w:rsidP="008737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и обосновывать собственную точку зрения (версию, оценку) с опорой на фактический материал, в том числе используя источники разных типов; выявлять существенные черты исторических событий, явлений, процессов</w:t>
            </w:r>
            <w:r w:rsidR="008737E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0B54693C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4055CF4E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6FEB921" w14:textId="1CC88CB0" w:rsidR="002B567F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5110000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2F0193F1" w14:textId="5839F81C" w:rsidR="006F59C3" w:rsidRPr="00323DED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22324138" w14:textId="77777777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3DED">
              <w:rPr>
                <w:rFonts w:ascii="Times New Roman" w:hAnsi="Times New Roman"/>
                <w:bCs/>
                <w:iCs/>
                <w:sz w:val="24"/>
                <w:szCs w:val="24"/>
              </w:rPr>
              <w:t>Раздел 5 Российская Федерация в 1992–2020 гг. Современный мир в условиях глобализации.</w:t>
            </w:r>
          </w:p>
          <w:p w14:paraId="69B7CA35" w14:textId="77777777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3DED">
              <w:rPr>
                <w:rFonts w:ascii="Times New Roman" w:hAnsi="Times New Roman"/>
                <w:bCs/>
                <w:iCs/>
                <w:sz w:val="24"/>
                <w:szCs w:val="24"/>
              </w:rPr>
              <w:t>Тема 5.1. Становление новой России (1992–1999 гг.)</w:t>
            </w:r>
          </w:p>
          <w:p w14:paraId="6A95576B" w14:textId="5887542C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2FD0F46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7E47A006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1CD3058F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2986D06B" w14:textId="77777777" w:rsidTr="00323DED">
        <w:trPr>
          <w:cantSplit/>
          <w:trHeight w:val="2190"/>
        </w:trPr>
        <w:tc>
          <w:tcPr>
            <w:tcW w:w="5245" w:type="dxa"/>
          </w:tcPr>
          <w:p w14:paraId="49934140" w14:textId="1927B36F" w:rsidR="006F59C3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6F59C3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313B234C" w14:textId="77777777" w:rsidR="006F59C3" w:rsidRPr="00323DED" w:rsidRDefault="006F59C3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ключевые события, основные даты и этапы к истории России и мира в ХХ – начале XXI в.; выдающихся деятелей отечественной и всемирной истории; важнейшие достижения культуры, ценностные ориентиры.</w:t>
            </w:r>
          </w:p>
          <w:p w14:paraId="44C5D56E" w14:textId="21A804AC" w:rsidR="006F59C3" w:rsidRPr="00323DED" w:rsidRDefault="008737E2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="006F59C3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0B17147D" w14:textId="7E6B602B" w:rsidR="006F59C3" w:rsidRPr="00323DED" w:rsidRDefault="006F59C3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сопоставлять информацию, представленную в различных источниках; формализовать историческую информацию в виде таблиц, схем, графиков, диаграмм.</w:t>
            </w:r>
          </w:p>
        </w:tc>
        <w:tc>
          <w:tcPr>
            <w:tcW w:w="1275" w:type="dxa"/>
          </w:tcPr>
          <w:p w14:paraId="129C6D83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62206B8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268894D" w14:textId="64036F62" w:rsidR="002B567F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F681B3F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0F79C3D3" w14:textId="07EA3CA5" w:rsidR="006F59C3" w:rsidRPr="00323DED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4D5A22E9" w14:textId="3FDEBD6A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Тема 5.2. Современный мир. Глобальные проблемы человечества.</w:t>
            </w:r>
          </w:p>
        </w:tc>
        <w:tc>
          <w:tcPr>
            <w:tcW w:w="1276" w:type="dxa"/>
          </w:tcPr>
          <w:p w14:paraId="28CFCA07" w14:textId="77777777" w:rsidR="006F59C3" w:rsidRPr="0092058A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2058A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  <w:p w14:paraId="15FA1366" w14:textId="7777777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14:paraId="35C6DFDC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9C3" w:rsidRPr="00323DED" w14:paraId="10B8685A" w14:textId="77777777" w:rsidTr="00323DED">
        <w:trPr>
          <w:cantSplit/>
          <w:trHeight w:val="2190"/>
        </w:trPr>
        <w:tc>
          <w:tcPr>
            <w:tcW w:w="5245" w:type="dxa"/>
          </w:tcPr>
          <w:p w14:paraId="64528CB5" w14:textId="6F2AEEF5" w:rsidR="006F59C3" w:rsidRPr="00323DED" w:rsidRDefault="00044E40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>
              <w:rPr>
                <w:rFonts w:ascii="Times New Roman" w:hAnsi="Times New Roman"/>
                <w:sz w:val="24"/>
                <w:szCs w:val="24"/>
              </w:rPr>
              <w:t>нать</w:t>
            </w:r>
            <w:r w:rsidR="006F59C3"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</w:p>
          <w:p w14:paraId="4DECE3C1" w14:textId="01582651" w:rsidR="006F59C3" w:rsidRPr="00323DED" w:rsidRDefault="006F59C3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-знать ключевые события, основные даты и этапы к истории России и мира в ХХ – начале XXI в.; выдающихся деятелей отечественной и всемирной истории; важнейшие достижения культуры, ценностные ориентиры. исторических личностей, внёсших значительный вклад в социально-экономическое,  политической и культурное развитие России в ХХ – начале XXI в.; их значительный вклад в социально-экономическое, политической и культурное развитие России в ХХ – начале XXI в; </w:t>
            </w:r>
          </w:p>
          <w:p w14:paraId="1CDDA68E" w14:textId="25D542D3" w:rsidR="006F59C3" w:rsidRPr="00323DED" w:rsidRDefault="008737E2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ть</w:t>
            </w:r>
            <w:r w:rsidR="006F59C3"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2C5DD889" w14:textId="52B98F9F" w:rsidR="006F59C3" w:rsidRPr="00323DED" w:rsidRDefault="006F59C3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2748B80B" w14:textId="211A2E20" w:rsidR="006F59C3" w:rsidRPr="00323DED" w:rsidRDefault="006F59C3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2BC94149" w14:textId="0468469A" w:rsidR="006F59C3" w:rsidRPr="00323DED" w:rsidRDefault="006F59C3" w:rsidP="00323DE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-выявлять закономерности и противоречия в рассматриваемых явлениях;</w:t>
            </w:r>
          </w:p>
          <w:p w14:paraId="7741B568" w14:textId="7833BE17" w:rsidR="006F59C3" w:rsidRPr="00323DED" w:rsidRDefault="006F59C3" w:rsidP="008737E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color w:val="000000"/>
                <w:sz w:val="24"/>
                <w:szCs w:val="24"/>
              </w:rPr>
              <w:t>-вносить коррективы в деятельность, оценивать соответствие результатов целям, оценивать риски последствий деятельности</w:t>
            </w:r>
            <w:r w:rsidR="008737E2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7196B2D4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D57749D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F217FC7" w14:textId="6C615DFA" w:rsidR="002B567F" w:rsidRDefault="00CE7810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232FDFD8" w14:textId="77777777" w:rsidR="002B567F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2ED95A95" w14:textId="7EAB202E" w:rsidR="006F59C3" w:rsidRPr="00323DED" w:rsidRDefault="002B567F" w:rsidP="002127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</w:tc>
        <w:tc>
          <w:tcPr>
            <w:tcW w:w="2269" w:type="dxa"/>
          </w:tcPr>
          <w:p w14:paraId="3DA0E4D9" w14:textId="77777777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Тема 5.3.</w:t>
            </w:r>
          </w:p>
          <w:p w14:paraId="6374CD16" w14:textId="60783F55" w:rsidR="006F59C3" w:rsidRPr="00323DED" w:rsidRDefault="006F59C3" w:rsidP="00323D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23DED">
              <w:rPr>
                <w:rFonts w:ascii="Times New Roman" w:hAnsi="Times New Roman"/>
                <w:sz w:val="24"/>
                <w:szCs w:val="24"/>
              </w:rPr>
              <w:t>Россия в XXI веке: вызовы времени и задачи модернизации.</w:t>
            </w:r>
          </w:p>
        </w:tc>
        <w:tc>
          <w:tcPr>
            <w:tcW w:w="1276" w:type="dxa"/>
          </w:tcPr>
          <w:p w14:paraId="12EC9F5C" w14:textId="75EC6297" w:rsidR="006F59C3" w:rsidRPr="00323DED" w:rsidRDefault="006F59C3" w:rsidP="00323DED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23DED">
              <w:rPr>
                <w:rFonts w:ascii="Times New Roman" w:hAnsi="Times New Roman"/>
                <w:sz w:val="24"/>
                <w:szCs w:val="24"/>
                <w:lang w:eastAsia="en-US"/>
              </w:rPr>
              <w:t>тестирование</w:t>
            </w:r>
          </w:p>
        </w:tc>
        <w:tc>
          <w:tcPr>
            <w:tcW w:w="1134" w:type="dxa"/>
          </w:tcPr>
          <w:p w14:paraId="1AAA4226" w14:textId="77777777" w:rsidR="006F59C3" w:rsidRPr="00323DED" w:rsidRDefault="006F59C3" w:rsidP="00323D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D313344" w14:textId="77777777" w:rsidR="00930EC0" w:rsidRDefault="00930EC0" w:rsidP="009F5B19">
      <w:pPr>
        <w:rPr>
          <w:rFonts w:ascii="Times New Roman" w:hAnsi="Times New Roman"/>
          <w:sz w:val="24"/>
          <w:szCs w:val="24"/>
        </w:rPr>
      </w:pPr>
    </w:p>
    <w:p w14:paraId="5756CDB7" w14:textId="50DB03E4" w:rsidR="009F5B19" w:rsidRPr="003E0CB5" w:rsidRDefault="009F5B19" w:rsidP="009F5B19">
      <w:pPr>
        <w:rPr>
          <w:rFonts w:ascii="Times New Roman" w:hAnsi="Times New Roman"/>
          <w:sz w:val="24"/>
          <w:szCs w:val="24"/>
        </w:rPr>
      </w:pPr>
      <w:r w:rsidRPr="003E0CB5">
        <w:rPr>
          <w:rFonts w:ascii="Times New Roman" w:hAnsi="Times New Roman"/>
          <w:sz w:val="24"/>
          <w:szCs w:val="24"/>
        </w:rPr>
        <w:t>Примечание.</w:t>
      </w:r>
    </w:p>
    <w:p w14:paraId="7421F3A8" w14:textId="77777777" w:rsidR="00EF7C8F" w:rsidRPr="00EF7C8F" w:rsidRDefault="00EF7C8F" w:rsidP="00EF7C8F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C8F">
        <w:rPr>
          <w:rFonts w:ascii="Times New Roman" w:hAnsi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558D5942" w14:textId="77777777" w:rsidR="00EF7C8F" w:rsidRPr="00EF7C8F" w:rsidRDefault="00EF7C8F" w:rsidP="00EF7C8F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C8F">
        <w:rPr>
          <w:rFonts w:ascii="Times New Roman" w:hAnsi="Times New Roman"/>
          <w:sz w:val="24"/>
          <w:szCs w:val="24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42771337" w14:textId="77777777" w:rsidR="00EF7C8F" w:rsidRPr="00EF7C8F" w:rsidRDefault="00EF7C8F" w:rsidP="00EF7C8F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C8F">
        <w:rPr>
          <w:rFonts w:ascii="Times New Roman" w:hAnsi="Times New Roman"/>
          <w:sz w:val="24"/>
          <w:szCs w:val="24"/>
        </w:rPr>
        <w:t>ОК 04. Эффективно взаимодействовать и работать в коллективе и команде.</w:t>
      </w:r>
    </w:p>
    <w:p w14:paraId="6D2901AA" w14:textId="77777777" w:rsidR="00EF7C8F" w:rsidRPr="00EF7C8F" w:rsidRDefault="00EF7C8F" w:rsidP="00EF7C8F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C8F">
        <w:rPr>
          <w:rFonts w:ascii="Times New Roman" w:hAnsi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5931CB0C" w14:textId="77777777" w:rsidR="00EF7C8F" w:rsidRPr="00EF7C8F" w:rsidRDefault="00EF7C8F" w:rsidP="00EF7C8F">
      <w:pPr>
        <w:widowControl w:val="0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F7C8F">
        <w:rPr>
          <w:rFonts w:ascii="Times New Roman" w:hAnsi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2CFCA7D1" w14:textId="39E15194" w:rsidR="00B75FE0" w:rsidRDefault="00B75FE0">
      <w:pPr>
        <w:suppressAutoHyphens w:val="0"/>
        <w:spacing w:after="160" w:line="259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br w:type="page"/>
      </w:r>
    </w:p>
    <w:p w14:paraId="14036DA4" w14:textId="7E8C9BF7" w:rsidR="008E37DE" w:rsidRDefault="00B75FE0" w:rsidP="00B7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Pr="00B75FE0">
        <w:rPr>
          <w:rFonts w:ascii="Times New Roman" w:hAnsi="Times New Roman"/>
          <w:b/>
          <w:sz w:val="24"/>
          <w:szCs w:val="24"/>
        </w:rPr>
        <w:t>Комплект оценочных средств</w:t>
      </w:r>
    </w:p>
    <w:p w14:paraId="5B32E903" w14:textId="77777777" w:rsidR="00B75FE0" w:rsidRDefault="00B75FE0" w:rsidP="00B7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291DC02" w14:textId="7108C098" w:rsidR="00B75FE0" w:rsidRPr="00B75FE0" w:rsidRDefault="00B75FE0" w:rsidP="00B75FE0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B75FE0">
        <w:rPr>
          <w:rFonts w:ascii="Times New Roman" w:eastAsiaTheme="minorEastAsia" w:hAnsi="Times New Roman"/>
          <w:b/>
          <w:bCs/>
        </w:rPr>
        <w:t>Председателем Государственного комитета обороны и Верховным Главнокомандующим в годы Великой Отечественной войны был …</w:t>
      </w:r>
    </w:p>
    <w:p w14:paraId="10B211BF" w14:textId="143DE1B7" w:rsidR="00B75FE0" w:rsidRDefault="00B75FE0" w:rsidP="008E37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Ответ:</w:t>
      </w:r>
    </w:p>
    <w:p w14:paraId="345DF99E" w14:textId="77777777" w:rsidR="00B75FE0" w:rsidRPr="00B75FE0" w:rsidRDefault="00B75FE0" w:rsidP="00B75FE0">
      <w:pPr>
        <w:pStyle w:val="a5"/>
        <w:shd w:val="clear" w:color="auto" w:fill="FFFFFF"/>
        <w:spacing w:after="160" w:line="259" w:lineRule="auto"/>
        <w:ind w:left="1080"/>
        <w:jc w:val="both"/>
        <w:rPr>
          <w:rFonts w:ascii="Times New Roman" w:eastAsiaTheme="minorEastAsia" w:hAnsi="Times New Roman"/>
          <w:b/>
          <w:bCs/>
        </w:rPr>
      </w:pPr>
    </w:p>
    <w:p w14:paraId="7DE1A64D" w14:textId="77777777" w:rsidR="00B75FE0" w:rsidRPr="00B75FE0" w:rsidRDefault="00B75FE0" w:rsidP="00B75FE0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B75FE0">
        <w:rPr>
          <w:rFonts w:ascii="Times New Roman" w:eastAsiaTheme="minorEastAsia" w:hAnsi="Times New Roman"/>
          <w:b/>
          <w:bCs/>
        </w:rPr>
        <w:t>Первым главой советского правительства – Совета народных комиссаров стал…..</w:t>
      </w:r>
    </w:p>
    <w:p w14:paraId="1A5F77C6" w14:textId="54B5DB19" w:rsidR="00B75FE0" w:rsidRDefault="00B75FE0" w:rsidP="00B7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lang w:eastAsia="en-US"/>
        </w:rPr>
      </w:pPr>
      <w:r w:rsidRPr="00B9739D">
        <w:rPr>
          <w:rFonts w:ascii="Times New Roman" w:eastAsia="Calibri" w:hAnsi="Times New Roman"/>
          <w:bCs/>
          <w:lang w:eastAsia="en-US"/>
        </w:rPr>
        <w:t>Ответ:</w:t>
      </w:r>
    </w:p>
    <w:p w14:paraId="5FA32320" w14:textId="77777777" w:rsidR="00B75FE0" w:rsidRDefault="00B75FE0" w:rsidP="00B7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lang w:eastAsia="en-US"/>
        </w:rPr>
      </w:pPr>
    </w:p>
    <w:p w14:paraId="3444A854" w14:textId="77777777" w:rsidR="00B75FE0" w:rsidRPr="00B75FE0" w:rsidRDefault="00B75FE0" w:rsidP="00B75FE0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B75FE0">
        <w:rPr>
          <w:rFonts w:ascii="Times New Roman" w:eastAsiaTheme="minorEastAsia" w:hAnsi="Times New Roman"/>
          <w:b/>
          <w:bCs/>
        </w:rPr>
        <w:t>Как в России решался вопрос о собственности на землю в соответствии с Декретом о земле 1917 г.?</w:t>
      </w:r>
    </w:p>
    <w:p w14:paraId="711AEC66" w14:textId="1443CF71" w:rsidR="00B75FE0" w:rsidRPr="00B75FE0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а)</w:t>
      </w:r>
      <w:r w:rsidRPr="00B75FE0">
        <w:rPr>
          <w:rFonts w:ascii="Times New Roman" w:eastAsia="Calibri" w:hAnsi="Times New Roman"/>
          <w:bCs/>
        </w:rPr>
        <w:t xml:space="preserve"> национализация всей земли, уравнительное распределение с последующим справедливым переделом;</w:t>
      </w:r>
    </w:p>
    <w:p w14:paraId="30EBFAFE" w14:textId="0879D861" w:rsidR="00B75FE0" w:rsidRPr="00B75FE0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б)</w:t>
      </w:r>
      <w:r w:rsidRPr="00B75FE0">
        <w:rPr>
          <w:rFonts w:ascii="Times New Roman" w:eastAsia="Calibri" w:hAnsi="Times New Roman"/>
          <w:bCs/>
        </w:rPr>
        <w:t xml:space="preserve"> продажа земли крестьянам по низким ценам;</w:t>
      </w:r>
    </w:p>
    <w:p w14:paraId="108762B0" w14:textId="456EA8CD" w:rsidR="00B75FE0" w:rsidRPr="00B75FE0" w:rsidRDefault="009C0079" w:rsidP="00B7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в)</w:t>
      </w:r>
      <w:r w:rsidRPr="00B75FE0">
        <w:rPr>
          <w:rFonts w:ascii="Times New Roman" w:eastAsia="Calibri" w:hAnsi="Times New Roman"/>
          <w:bCs/>
        </w:rPr>
        <w:t xml:space="preserve"> передача земли в частную собственность крестьянам в соответствии с установленными нормами.</w:t>
      </w:r>
    </w:p>
    <w:p w14:paraId="34E1A82B" w14:textId="77777777" w:rsidR="00B75FE0" w:rsidRDefault="00B75FE0" w:rsidP="00B7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eastAsia="Calibri" w:hAnsi="Times New Roman"/>
          <w:bCs/>
          <w:lang w:eastAsia="en-US"/>
        </w:rPr>
      </w:pPr>
    </w:p>
    <w:p w14:paraId="1889FE01" w14:textId="77777777" w:rsidR="00B75FE0" w:rsidRPr="00B75FE0" w:rsidRDefault="00B75FE0" w:rsidP="00B75FE0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B75FE0">
        <w:rPr>
          <w:rFonts w:ascii="Times New Roman" w:eastAsiaTheme="minorEastAsia" w:hAnsi="Times New Roman"/>
          <w:b/>
          <w:bCs/>
        </w:rPr>
        <w:t>Выстроите хронологию событий:</w:t>
      </w:r>
    </w:p>
    <w:p w14:paraId="00E2320D" w14:textId="28F4EAF0" w:rsidR="00B75FE0" w:rsidRPr="00B9739D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а)</w:t>
      </w:r>
      <w:r w:rsidR="00212797">
        <w:rPr>
          <w:rFonts w:ascii="Times New Roman" w:eastAsia="Calibri" w:hAnsi="Times New Roman"/>
          <w:bCs/>
        </w:rPr>
        <w:t xml:space="preserve"> </w:t>
      </w:r>
      <w:r w:rsidR="00B75FE0" w:rsidRPr="00B9739D">
        <w:rPr>
          <w:rFonts w:ascii="Times New Roman" w:eastAsia="Calibri" w:hAnsi="Times New Roman"/>
          <w:bCs/>
        </w:rPr>
        <w:t>Февральская революция.</w:t>
      </w:r>
    </w:p>
    <w:p w14:paraId="00A6CD5B" w14:textId="19ED6F74" w:rsidR="00B75FE0" w:rsidRPr="00B9739D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б)</w:t>
      </w:r>
      <w:r w:rsidR="00212797">
        <w:rPr>
          <w:rFonts w:ascii="Times New Roman" w:eastAsia="Calibri" w:hAnsi="Times New Roman"/>
          <w:bCs/>
        </w:rPr>
        <w:t xml:space="preserve"> </w:t>
      </w:r>
      <w:r w:rsidR="00B75FE0" w:rsidRPr="00B9739D">
        <w:rPr>
          <w:rFonts w:ascii="Times New Roman" w:eastAsia="Calibri" w:hAnsi="Times New Roman"/>
          <w:bCs/>
        </w:rPr>
        <w:t>НЭП</w:t>
      </w:r>
    </w:p>
    <w:p w14:paraId="1A20CB1E" w14:textId="5F787D59" w:rsidR="00B75FE0" w:rsidRPr="00B9739D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в)</w:t>
      </w:r>
      <w:r w:rsidR="00B75FE0" w:rsidRPr="00B9739D">
        <w:rPr>
          <w:rFonts w:ascii="Times New Roman" w:eastAsia="Calibri" w:hAnsi="Times New Roman"/>
          <w:bCs/>
        </w:rPr>
        <w:t xml:space="preserve"> Военный коммунизм</w:t>
      </w:r>
    </w:p>
    <w:p w14:paraId="771CFF91" w14:textId="3617B77C" w:rsidR="00B75FE0" w:rsidRPr="00B9739D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г)</w:t>
      </w:r>
      <w:r w:rsidR="00B75FE0" w:rsidRPr="00B9739D">
        <w:rPr>
          <w:rFonts w:ascii="Times New Roman" w:eastAsia="Calibri" w:hAnsi="Times New Roman"/>
          <w:bCs/>
        </w:rPr>
        <w:t xml:space="preserve"> Октябрьская революция.</w:t>
      </w:r>
    </w:p>
    <w:p w14:paraId="4FFD563B" w14:textId="77777777" w:rsidR="00B75FE0" w:rsidRDefault="00B75FE0" w:rsidP="00B7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/>
          <w:bCs/>
          <w:lang w:eastAsia="en-US"/>
        </w:rPr>
      </w:pPr>
    </w:p>
    <w:p w14:paraId="676B411B" w14:textId="77777777" w:rsidR="00B75FE0" w:rsidRPr="00B75FE0" w:rsidRDefault="00B75FE0" w:rsidP="00B75FE0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B75FE0">
        <w:rPr>
          <w:rFonts w:ascii="Times New Roman" w:eastAsiaTheme="minorEastAsia" w:hAnsi="Times New Roman"/>
          <w:b/>
          <w:bCs/>
        </w:rPr>
        <w:t>Выстроите хронологию событий:</w:t>
      </w:r>
    </w:p>
    <w:p w14:paraId="57599F5C" w14:textId="2057984B" w:rsidR="00B75FE0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а</w:t>
      </w:r>
      <w:r w:rsidR="00B75FE0" w:rsidRPr="00B9739D">
        <w:rPr>
          <w:rFonts w:ascii="Times New Roman" w:eastAsia="Calibri" w:hAnsi="Times New Roman"/>
          <w:bCs/>
        </w:rPr>
        <w:t>)</w:t>
      </w:r>
      <w:r w:rsidR="00B75FE0">
        <w:rPr>
          <w:rFonts w:ascii="Times New Roman" w:eastAsia="Calibri" w:hAnsi="Times New Roman"/>
          <w:bCs/>
        </w:rPr>
        <w:t xml:space="preserve"> первые пятилетки</w:t>
      </w:r>
    </w:p>
    <w:p w14:paraId="2443637E" w14:textId="7B02B5A6" w:rsidR="00B75FE0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</w:t>
      </w:r>
      <w:r w:rsidR="00B75FE0">
        <w:rPr>
          <w:rFonts w:ascii="Times New Roman" w:eastAsia="Calibri" w:hAnsi="Times New Roman"/>
          <w:bCs/>
        </w:rPr>
        <w:t xml:space="preserve">) </w:t>
      </w:r>
      <w:r w:rsidR="00B75FE0" w:rsidRPr="003A3DE0">
        <w:rPr>
          <w:rFonts w:ascii="Times New Roman" w:eastAsia="Calibri" w:hAnsi="Times New Roman"/>
          <w:bCs/>
        </w:rPr>
        <w:t>начало Великой Отечественной войны</w:t>
      </w:r>
    </w:p>
    <w:p w14:paraId="484C8ECC" w14:textId="353A5D1D" w:rsidR="00B75FE0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</w:t>
      </w:r>
      <w:r w:rsidR="00B75FE0">
        <w:rPr>
          <w:rFonts w:ascii="Times New Roman" w:eastAsia="Calibri" w:hAnsi="Times New Roman"/>
          <w:bCs/>
        </w:rPr>
        <w:t>) начало Первой мировой войны</w:t>
      </w:r>
    </w:p>
    <w:p w14:paraId="3C0F0086" w14:textId="42A6FF05" w:rsidR="00B75FE0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г</w:t>
      </w:r>
      <w:r w:rsidR="00B75FE0">
        <w:rPr>
          <w:rFonts w:ascii="Times New Roman" w:eastAsia="Calibri" w:hAnsi="Times New Roman"/>
          <w:bCs/>
        </w:rPr>
        <w:t>) Гражданская война</w:t>
      </w:r>
    </w:p>
    <w:p w14:paraId="44E202C1" w14:textId="77777777" w:rsidR="00B75FE0" w:rsidRDefault="00B75FE0" w:rsidP="00B7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67FB634B" w14:textId="77777777" w:rsidR="00B75FE0" w:rsidRPr="00B75FE0" w:rsidRDefault="00B75FE0" w:rsidP="00B75FE0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B75FE0">
        <w:rPr>
          <w:rFonts w:ascii="Times New Roman" w:eastAsiaTheme="minorEastAsia" w:hAnsi="Times New Roman"/>
          <w:b/>
          <w:bCs/>
        </w:rPr>
        <w:t>Выстроите хронологию событий:</w:t>
      </w:r>
    </w:p>
    <w:p w14:paraId="321D2564" w14:textId="61F499FC" w:rsidR="00B75FE0" w:rsidRPr="00B9739D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а)</w:t>
      </w:r>
      <w:r w:rsidR="00B75FE0">
        <w:rPr>
          <w:rFonts w:ascii="Times New Roman" w:eastAsia="Calibri" w:hAnsi="Times New Roman"/>
          <w:bCs/>
        </w:rPr>
        <w:t xml:space="preserve"> Образование </w:t>
      </w:r>
      <w:r w:rsidR="00B75FE0" w:rsidRPr="00B9739D">
        <w:rPr>
          <w:rFonts w:ascii="Times New Roman" w:eastAsia="Calibri" w:hAnsi="Times New Roman"/>
          <w:bCs/>
        </w:rPr>
        <w:t>СССР</w:t>
      </w:r>
    </w:p>
    <w:p w14:paraId="23302B72" w14:textId="41361097" w:rsidR="00B75FE0" w:rsidRPr="00B9739D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б)</w:t>
      </w:r>
      <w:r w:rsidR="00B75FE0" w:rsidRPr="00B9739D">
        <w:rPr>
          <w:rFonts w:ascii="Times New Roman" w:eastAsia="Calibri" w:hAnsi="Times New Roman"/>
          <w:bCs/>
        </w:rPr>
        <w:t xml:space="preserve"> Выход России из Первой мировой войны </w:t>
      </w:r>
    </w:p>
    <w:p w14:paraId="09FF7E26" w14:textId="390DB06D" w:rsidR="00B75FE0" w:rsidRPr="00B9739D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в)</w:t>
      </w:r>
      <w:r w:rsidR="00B75FE0" w:rsidRPr="00B9739D">
        <w:rPr>
          <w:rFonts w:ascii="Times New Roman" w:eastAsia="Calibri" w:hAnsi="Times New Roman"/>
          <w:bCs/>
        </w:rPr>
        <w:t xml:space="preserve"> Расстрел царской семьи в Екатеринбурге</w:t>
      </w:r>
    </w:p>
    <w:p w14:paraId="2693FB69" w14:textId="4066F9C1" w:rsidR="00B75FE0" w:rsidRPr="00B75FE0" w:rsidRDefault="009C0079" w:rsidP="00B75FE0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г)</w:t>
      </w:r>
      <w:r w:rsidR="00B75FE0" w:rsidRPr="00B9739D">
        <w:rPr>
          <w:rFonts w:ascii="Times New Roman" w:eastAsia="Calibri" w:hAnsi="Times New Roman"/>
          <w:bCs/>
        </w:rPr>
        <w:t xml:space="preserve"> Смерть В. И. Ленина</w:t>
      </w:r>
    </w:p>
    <w:p w14:paraId="16209FBF" w14:textId="77777777" w:rsidR="00B75FE0" w:rsidRDefault="00B75FE0" w:rsidP="00B75F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14:paraId="355E14C5" w14:textId="77777777" w:rsidR="00B75FE0" w:rsidRPr="00B75FE0" w:rsidRDefault="00B75FE0" w:rsidP="00B75FE0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B75FE0">
        <w:rPr>
          <w:rFonts w:ascii="Times New Roman" w:eastAsiaTheme="minorEastAsia" w:hAnsi="Times New Roman"/>
          <w:b/>
          <w:bCs/>
        </w:rPr>
        <w:t>Белая армия под командованием адмирала А. В. Колчака действовала в районе:</w:t>
      </w:r>
    </w:p>
    <w:p w14:paraId="754FA833" w14:textId="786171A9" w:rsidR="00B75FE0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 xml:space="preserve">а) </w:t>
      </w:r>
      <w:r w:rsidR="00B75FE0" w:rsidRPr="00B9739D">
        <w:rPr>
          <w:rFonts w:ascii="Times New Roman" w:eastAsia="Calibri" w:hAnsi="Times New Roman"/>
          <w:bCs/>
        </w:rPr>
        <w:t>Юга России</w:t>
      </w:r>
    </w:p>
    <w:p w14:paraId="0BF4962E" w14:textId="464EBDDD" w:rsidR="00B75FE0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 xml:space="preserve">б) </w:t>
      </w:r>
      <w:r w:rsidR="00B75FE0" w:rsidRPr="00B9739D">
        <w:rPr>
          <w:rFonts w:ascii="Times New Roman" w:eastAsia="Calibri" w:hAnsi="Times New Roman"/>
          <w:bCs/>
        </w:rPr>
        <w:t>Северо-Запада России</w:t>
      </w:r>
    </w:p>
    <w:p w14:paraId="41321AAF" w14:textId="74CEDDD3" w:rsidR="00B75FE0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 xml:space="preserve">в) </w:t>
      </w:r>
      <w:r w:rsidR="00B75FE0" w:rsidRPr="00B9739D">
        <w:rPr>
          <w:rFonts w:ascii="Times New Roman" w:eastAsia="Calibri" w:hAnsi="Times New Roman"/>
          <w:bCs/>
        </w:rPr>
        <w:t>Урала и Сибири</w:t>
      </w:r>
    </w:p>
    <w:p w14:paraId="7C9D297E" w14:textId="1614E00B" w:rsidR="00B75FE0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г)</w:t>
      </w:r>
      <w:r w:rsidR="00B75FE0" w:rsidRPr="00B9739D">
        <w:rPr>
          <w:rFonts w:ascii="Times New Roman" w:eastAsia="Calibri" w:hAnsi="Times New Roman"/>
          <w:bCs/>
        </w:rPr>
        <w:t xml:space="preserve"> Центра России</w:t>
      </w:r>
    </w:p>
    <w:p w14:paraId="0797167A" w14:textId="77777777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</w:p>
    <w:p w14:paraId="7E33AC2A" w14:textId="77777777" w:rsidR="009C5B8A" w:rsidRPr="009C5B8A" w:rsidRDefault="009C5B8A" w:rsidP="009C5B8A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9C5B8A">
        <w:rPr>
          <w:rFonts w:ascii="Times New Roman" w:eastAsiaTheme="minorEastAsia" w:hAnsi="Times New Roman"/>
          <w:b/>
          <w:bCs/>
        </w:rPr>
        <w:t xml:space="preserve">Установите соответствие между именами политических лидеров Гражданской войны и характером их деятельности: </w:t>
      </w:r>
    </w:p>
    <w:p w14:paraId="1F60CB5C" w14:textId="77777777" w:rsidR="009C5B8A" w:rsidRPr="00B9739D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B9739D">
        <w:rPr>
          <w:rFonts w:ascii="Times New Roman" w:eastAsia="Calibri" w:hAnsi="Times New Roman"/>
          <w:bCs/>
        </w:rPr>
        <w:t xml:space="preserve">1. А. И. Деникин </w:t>
      </w:r>
    </w:p>
    <w:p w14:paraId="5F6644E3" w14:textId="77777777" w:rsidR="009C5B8A" w:rsidRPr="00B9739D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B9739D">
        <w:rPr>
          <w:rFonts w:ascii="Times New Roman" w:eastAsia="Calibri" w:hAnsi="Times New Roman"/>
          <w:bCs/>
        </w:rPr>
        <w:t>2. А. В. Колчак</w:t>
      </w:r>
    </w:p>
    <w:p w14:paraId="716DA8B4" w14:textId="77777777" w:rsidR="009C5B8A" w:rsidRPr="00B9739D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B9739D">
        <w:rPr>
          <w:rFonts w:ascii="Times New Roman" w:eastAsia="Calibri" w:hAnsi="Times New Roman"/>
          <w:bCs/>
        </w:rPr>
        <w:t>3. Н. И. Махно</w:t>
      </w:r>
    </w:p>
    <w:p w14:paraId="16EE0558" w14:textId="77777777" w:rsidR="009C5B8A" w:rsidRPr="00B9739D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B9739D">
        <w:rPr>
          <w:rFonts w:ascii="Times New Roman" w:eastAsia="Calibri" w:hAnsi="Times New Roman"/>
          <w:bCs/>
        </w:rPr>
        <w:t>4. Л. Д. Троцкий</w:t>
      </w:r>
    </w:p>
    <w:p w14:paraId="444FAF80" w14:textId="77777777" w:rsidR="009C5B8A" w:rsidRPr="00B9739D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B9739D">
        <w:rPr>
          <w:rFonts w:ascii="Times New Roman" w:eastAsia="Calibri" w:hAnsi="Times New Roman"/>
          <w:bCs/>
        </w:rPr>
        <w:t>5. М .В. Фрунзе</w:t>
      </w:r>
    </w:p>
    <w:p w14:paraId="400C939F" w14:textId="77777777" w:rsidR="009C5B8A" w:rsidRPr="00B9739D" w:rsidRDefault="009C5B8A" w:rsidP="009C5B8A">
      <w:pPr>
        <w:shd w:val="clear" w:color="auto" w:fill="FFFFFF"/>
        <w:suppressAutoHyphens w:val="0"/>
        <w:spacing w:after="0" w:line="240" w:lineRule="auto"/>
        <w:rPr>
          <w:rFonts w:ascii="Times New Roman" w:eastAsia="Calibri" w:hAnsi="Times New Roman"/>
          <w:bCs/>
          <w:lang w:eastAsia="en-US"/>
        </w:rPr>
      </w:pPr>
      <w:r w:rsidRPr="00B9739D">
        <w:rPr>
          <w:rFonts w:ascii="Times New Roman" w:eastAsia="Calibri" w:hAnsi="Times New Roman"/>
          <w:bCs/>
          <w:lang w:eastAsia="en-US"/>
        </w:rPr>
        <w:lastRenderedPageBreak/>
        <w:t xml:space="preserve"> </w:t>
      </w:r>
    </w:p>
    <w:p w14:paraId="3D881799" w14:textId="3705F682" w:rsidR="009C5B8A" w:rsidRPr="00B9739D" w:rsidRDefault="00212797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А -</w:t>
      </w:r>
      <w:r w:rsidR="009C5B8A" w:rsidRPr="00B9739D">
        <w:rPr>
          <w:rFonts w:ascii="Times New Roman" w:eastAsia="Calibri" w:hAnsi="Times New Roman"/>
          <w:bCs/>
        </w:rPr>
        <w:t xml:space="preserve"> руководитель «зеленого движения» </w:t>
      </w:r>
    </w:p>
    <w:p w14:paraId="28FE2472" w14:textId="6352E712" w:rsidR="009C5B8A" w:rsidRPr="00B9739D" w:rsidRDefault="00212797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 -</w:t>
      </w:r>
      <w:r w:rsidR="009C5B8A" w:rsidRPr="00B9739D">
        <w:rPr>
          <w:rFonts w:ascii="Times New Roman" w:eastAsia="Calibri" w:hAnsi="Times New Roman"/>
          <w:bCs/>
        </w:rPr>
        <w:t xml:space="preserve"> командующий Добровольческой армией </w:t>
      </w:r>
    </w:p>
    <w:p w14:paraId="38C8F76A" w14:textId="7587BDF1" w:rsidR="009C5B8A" w:rsidRPr="00B9739D" w:rsidRDefault="00212797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 -</w:t>
      </w:r>
      <w:r w:rsidR="009C5B8A" w:rsidRPr="00B9739D">
        <w:rPr>
          <w:rFonts w:ascii="Times New Roman" w:eastAsia="Calibri" w:hAnsi="Times New Roman"/>
          <w:bCs/>
        </w:rPr>
        <w:t xml:space="preserve"> Верховный Правитель России </w:t>
      </w:r>
    </w:p>
    <w:p w14:paraId="10C87AB9" w14:textId="60DD88A9" w:rsidR="009C5B8A" w:rsidRPr="00B9739D" w:rsidRDefault="00212797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 xml:space="preserve">Г - </w:t>
      </w:r>
      <w:r w:rsidR="009C5B8A" w:rsidRPr="00B9739D">
        <w:rPr>
          <w:rFonts w:ascii="Times New Roman" w:eastAsia="Calibri" w:hAnsi="Times New Roman"/>
          <w:bCs/>
        </w:rPr>
        <w:t xml:space="preserve">командующий войсками Туркестанского фронта </w:t>
      </w:r>
    </w:p>
    <w:p w14:paraId="4A45E843" w14:textId="3A8D7F04" w:rsidR="009C5B8A" w:rsidRDefault="00212797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Д -</w:t>
      </w:r>
      <w:r w:rsidR="009C5B8A" w:rsidRPr="00B9739D">
        <w:rPr>
          <w:rFonts w:ascii="Times New Roman" w:eastAsia="Calibri" w:hAnsi="Times New Roman"/>
          <w:bCs/>
        </w:rPr>
        <w:t xml:space="preserve"> Председатель Реввоенсовета РСФСР</w:t>
      </w:r>
    </w:p>
    <w:p w14:paraId="76EC370A" w14:textId="77777777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</w:p>
    <w:p w14:paraId="6BFB0549" w14:textId="49613797" w:rsidR="009C5B8A" w:rsidRPr="009C5B8A" w:rsidRDefault="009C5B8A" w:rsidP="009C5B8A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9C5B8A">
        <w:rPr>
          <w:rFonts w:ascii="Times New Roman" w:eastAsiaTheme="minorEastAsia" w:hAnsi="Times New Roman"/>
          <w:b/>
          <w:bCs/>
        </w:rPr>
        <w:t>Установите соответствие между датами и соответствующими историческими событиями</w:t>
      </w:r>
    </w:p>
    <w:p w14:paraId="54823C21" w14:textId="77777777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 xml:space="preserve">А – </w:t>
      </w:r>
      <w:r w:rsidRPr="00252BAA">
        <w:rPr>
          <w:rFonts w:ascii="Times New Roman" w:eastAsia="Calibri" w:hAnsi="Times New Roman"/>
          <w:bCs/>
        </w:rPr>
        <w:t>1922 г</w:t>
      </w:r>
    </w:p>
    <w:p w14:paraId="2349950F" w14:textId="77777777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 – 1917 г.</w:t>
      </w:r>
    </w:p>
    <w:p w14:paraId="58E81679" w14:textId="77777777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 – 1921 г.</w:t>
      </w:r>
    </w:p>
    <w:p w14:paraId="5AB2F85F" w14:textId="77777777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 xml:space="preserve">Г – </w:t>
      </w:r>
      <w:r w:rsidRPr="00252BAA">
        <w:rPr>
          <w:rFonts w:ascii="Times New Roman" w:eastAsia="Calibri" w:hAnsi="Times New Roman"/>
          <w:bCs/>
        </w:rPr>
        <w:t>1914 г.</w:t>
      </w:r>
    </w:p>
    <w:p w14:paraId="1EEF3B3E" w14:textId="77777777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</w:p>
    <w:p w14:paraId="5AC06E1F" w14:textId="77777777" w:rsidR="009C5B8A" w:rsidRPr="00252BA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 xml:space="preserve">1. </w:t>
      </w:r>
      <w:r w:rsidRPr="00252BAA">
        <w:rPr>
          <w:rFonts w:ascii="Times New Roman" w:eastAsia="Calibri" w:hAnsi="Times New Roman"/>
          <w:bCs/>
        </w:rPr>
        <w:t>переход к НЭПу</w:t>
      </w:r>
    </w:p>
    <w:p w14:paraId="234D88BC" w14:textId="77777777" w:rsidR="009C5B8A" w:rsidRPr="00252BA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 xml:space="preserve">2. </w:t>
      </w:r>
      <w:r w:rsidRPr="00252BAA">
        <w:rPr>
          <w:rFonts w:ascii="Times New Roman" w:eastAsia="Calibri" w:hAnsi="Times New Roman"/>
          <w:bCs/>
        </w:rPr>
        <w:t>начало Первой мировой войны</w:t>
      </w:r>
    </w:p>
    <w:p w14:paraId="7083563B" w14:textId="77777777" w:rsidR="009C5B8A" w:rsidRPr="00252BA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 xml:space="preserve">3. </w:t>
      </w:r>
      <w:r w:rsidRPr="00252BAA">
        <w:rPr>
          <w:rFonts w:ascii="Times New Roman" w:eastAsia="Calibri" w:hAnsi="Times New Roman"/>
          <w:bCs/>
        </w:rPr>
        <w:t>образование СССР</w:t>
      </w:r>
    </w:p>
    <w:p w14:paraId="79900FA3" w14:textId="77777777" w:rsidR="009C5B8A" w:rsidRPr="00252BA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 xml:space="preserve">4. </w:t>
      </w:r>
      <w:r w:rsidRPr="00252BAA">
        <w:rPr>
          <w:rFonts w:ascii="Times New Roman" w:eastAsia="Calibri" w:hAnsi="Times New Roman"/>
          <w:bCs/>
        </w:rPr>
        <w:t>Октябрьская революция</w:t>
      </w:r>
    </w:p>
    <w:p w14:paraId="2E1E93D6" w14:textId="77777777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</w:p>
    <w:p w14:paraId="0A1E28BB" w14:textId="77777777" w:rsidR="009C5B8A" w:rsidRPr="009C5B8A" w:rsidRDefault="009C5B8A" w:rsidP="009C5B8A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9C5B8A">
        <w:rPr>
          <w:rFonts w:ascii="Times New Roman" w:eastAsiaTheme="minorEastAsia" w:hAnsi="Times New Roman"/>
          <w:b/>
          <w:bCs/>
        </w:rPr>
        <w:t>Установите соответствие между фамилиями политических деятелей и их деятельностью в 1920 -1921 гг.</w:t>
      </w:r>
    </w:p>
    <w:p w14:paraId="420D4DEC" w14:textId="77777777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9C5B8A">
        <w:rPr>
          <w:rFonts w:ascii="Times New Roman" w:eastAsia="Calibri" w:hAnsi="Times New Roman"/>
          <w:bCs/>
        </w:rPr>
        <w:t>1.М. И. Калинин</w:t>
      </w:r>
    </w:p>
    <w:p w14:paraId="13733539" w14:textId="77777777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9C5B8A">
        <w:rPr>
          <w:rFonts w:ascii="Times New Roman" w:eastAsia="Calibri" w:hAnsi="Times New Roman"/>
          <w:bCs/>
        </w:rPr>
        <w:t>2. В. И. Ленин</w:t>
      </w:r>
    </w:p>
    <w:p w14:paraId="45CD810E" w14:textId="77777777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9C5B8A">
        <w:rPr>
          <w:rFonts w:ascii="Times New Roman" w:eastAsia="Calibri" w:hAnsi="Times New Roman"/>
          <w:bCs/>
        </w:rPr>
        <w:t>3. Л. Д.  Троцкий</w:t>
      </w:r>
    </w:p>
    <w:p w14:paraId="77DCDC83" w14:textId="77777777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9C5B8A">
        <w:rPr>
          <w:rFonts w:ascii="Times New Roman" w:eastAsia="Calibri" w:hAnsi="Times New Roman"/>
          <w:bCs/>
        </w:rPr>
        <w:t>4. М.Н. Тухачевский</w:t>
      </w:r>
    </w:p>
    <w:p w14:paraId="6F04730A" w14:textId="77777777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</w:p>
    <w:p w14:paraId="18BE44BD" w14:textId="3269711E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9C5B8A">
        <w:rPr>
          <w:rFonts w:ascii="Times New Roman" w:eastAsia="Calibri" w:hAnsi="Times New Roman"/>
          <w:bCs/>
        </w:rPr>
        <w:t>А</w:t>
      </w:r>
      <w:r w:rsidR="009C0079">
        <w:rPr>
          <w:rFonts w:ascii="Times New Roman" w:eastAsia="Calibri" w:hAnsi="Times New Roman"/>
          <w:bCs/>
        </w:rPr>
        <w:t xml:space="preserve"> -</w:t>
      </w:r>
      <w:r w:rsidRPr="009C5B8A">
        <w:rPr>
          <w:rFonts w:ascii="Times New Roman" w:eastAsia="Calibri" w:hAnsi="Times New Roman"/>
          <w:bCs/>
        </w:rPr>
        <w:t>один из создателей Красной -~   армии</w:t>
      </w:r>
    </w:p>
    <w:p w14:paraId="565FD51C" w14:textId="5482772B" w:rsidR="009C5B8A" w:rsidRPr="009C5B8A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 - гл</w:t>
      </w:r>
      <w:r w:rsidR="009C5B8A" w:rsidRPr="009C5B8A">
        <w:rPr>
          <w:rFonts w:ascii="Times New Roman" w:eastAsia="Calibri" w:hAnsi="Times New Roman"/>
          <w:bCs/>
        </w:rPr>
        <w:t>ава Всероссийского центрального исполнительного комитета</w:t>
      </w:r>
    </w:p>
    <w:p w14:paraId="357F73D5" w14:textId="067FA63F" w:rsidR="009C5B8A" w:rsidRPr="009C5B8A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 -</w:t>
      </w:r>
      <w:r w:rsidR="009C5B8A" w:rsidRPr="009C5B8A">
        <w:rPr>
          <w:rFonts w:ascii="Times New Roman" w:eastAsia="Calibri" w:hAnsi="Times New Roman"/>
          <w:bCs/>
        </w:rPr>
        <w:t xml:space="preserve"> первый председатель Совета Народных Комиссаров</w:t>
      </w:r>
    </w:p>
    <w:p w14:paraId="661A319C" w14:textId="6A40EF70" w:rsidR="009C5B8A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Г -</w:t>
      </w:r>
      <w:r w:rsidR="009C5B8A" w:rsidRPr="009C5B8A">
        <w:rPr>
          <w:rFonts w:ascii="Times New Roman" w:eastAsia="Calibri" w:hAnsi="Times New Roman"/>
          <w:bCs/>
        </w:rPr>
        <w:t xml:space="preserve"> Советско-польская война 1919 1921 гг.</w:t>
      </w:r>
    </w:p>
    <w:p w14:paraId="6186B79D" w14:textId="77777777" w:rsidR="009C5B8A" w:rsidRPr="009C5B8A" w:rsidRDefault="009C5B8A" w:rsidP="009C5B8A">
      <w:p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</w:p>
    <w:p w14:paraId="0DACB1C2" w14:textId="77777777" w:rsidR="009C5B8A" w:rsidRPr="009C5B8A" w:rsidRDefault="009C5B8A" w:rsidP="009C5B8A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9C5B8A">
        <w:rPr>
          <w:rFonts w:ascii="Times New Roman" w:eastAsiaTheme="minorEastAsia" w:hAnsi="Times New Roman"/>
          <w:b/>
          <w:bCs/>
        </w:rPr>
        <w:t xml:space="preserve">Соотнесите названия советских стратегических операций в годы Великой Отечественной войны с их целями: </w:t>
      </w:r>
    </w:p>
    <w:p w14:paraId="352C2131" w14:textId="77777777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9C5B8A">
        <w:rPr>
          <w:rFonts w:ascii="Times New Roman" w:eastAsia="Calibri" w:hAnsi="Times New Roman"/>
          <w:bCs/>
        </w:rPr>
        <w:t>1. «Уран»</w:t>
      </w:r>
    </w:p>
    <w:p w14:paraId="790213BD" w14:textId="77777777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9C5B8A">
        <w:rPr>
          <w:rFonts w:ascii="Times New Roman" w:eastAsia="Calibri" w:hAnsi="Times New Roman"/>
          <w:bCs/>
        </w:rPr>
        <w:t>2 – «Кутузов»</w:t>
      </w:r>
    </w:p>
    <w:p w14:paraId="5FBC29AD" w14:textId="7ACEB5FC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9C5B8A">
        <w:rPr>
          <w:rFonts w:ascii="Times New Roman" w:eastAsia="Calibri" w:hAnsi="Times New Roman"/>
          <w:bCs/>
        </w:rPr>
        <w:t>3.- «Багратион»</w:t>
      </w:r>
    </w:p>
    <w:p w14:paraId="5097C0F7" w14:textId="77777777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9C5B8A">
        <w:rPr>
          <w:rFonts w:ascii="Times New Roman" w:eastAsia="Calibri" w:hAnsi="Times New Roman"/>
          <w:bCs/>
        </w:rPr>
        <w:t>4 -Рельсовая война</w:t>
      </w:r>
    </w:p>
    <w:p w14:paraId="68D2ABE1" w14:textId="77777777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</w:p>
    <w:p w14:paraId="7518C302" w14:textId="77777777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9C5B8A">
        <w:rPr>
          <w:rFonts w:ascii="Times New Roman" w:eastAsia="Calibri" w:hAnsi="Times New Roman"/>
          <w:bCs/>
        </w:rPr>
        <w:t xml:space="preserve">А - операция, проводившаяся в ходе Курской битвы, направленная на разгром группировки противника в районе Орла. </w:t>
      </w:r>
    </w:p>
    <w:p w14:paraId="51FE0F9F" w14:textId="77777777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9C5B8A">
        <w:rPr>
          <w:rFonts w:ascii="Times New Roman" w:eastAsia="Calibri" w:hAnsi="Times New Roman"/>
          <w:bCs/>
        </w:rPr>
        <w:t xml:space="preserve">Б- операция по освобождению Белоруссии от гитлеровских войск </w:t>
      </w:r>
    </w:p>
    <w:p w14:paraId="1AAA362F" w14:textId="7296E9E4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9C5B8A">
        <w:rPr>
          <w:rFonts w:ascii="Times New Roman" w:eastAsia="Calibri" w:hAnsi="Times New Roman"/>
          <w:bCs/>
        </w:rPr>
        <w:t xml:space="preserve">В -партизанская операция по выведению из строя немецких коммуникаций на захваченных фашистами территориях </w:t>
      </w:r>
    </w:p>
    <w:p w14:paraId="083EE159" w14:textId="0EED6060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B9739D">
        <w:rPr>
          <w:rFonts w:ascii="Times New Roman" w:eastAsia="Calibri" w:hAnsi="Times New Roman"/>
          <w:bCs/>
        </w:rPr>
        <w:t>Г - окружение и разгром немецких войск под Сталинградом</w:t>
      </w:r>
    </w:p>
    <w:p w14:paraId="6F57C89A" w14:textId="77777777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</w:p>
    <w:p w14:paraId="3789339E" w14:textId="77777777" w:rsidR="009C5B8A" w:rsidRPr="009C5B8A" w:rsidRDefault="009C5B8A" w:rsidP="009C5B8A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9C5B8A">
        <w:rPr>
          <w:rFonts w:ascii="Times New Roman" w:eastAsiaTheme="minorEastAsia" w:hAnsi="Times New Roman"/>
          <w:b/>
          <w:bCs/>
        </w:rPr>
        <w:t>Укажите особенности индустриализации в СССР: Выберите правильные ответы:</w:t>
      </w:r>
    </w:p>
    <w:p w14:paraId="258E18E1" w14:textId="351DD292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а)</w:t>
      </w:r>
      <w:r w:rsidR="009C5B8A" w:rsidRPr="00B9739D">
        <w:rPr>
          <w:rFonts w:ascii="Times New Roman" w:eastAsia="Calibri" w:hAnsi="Times New Roman"/>
          <w:bCs/>
        </w:rPr>
        <w:t xml:space="preserve"> осуществлялась на основе плановой модели экономики</w:t>
      </w:r>
    </w:p>
    <w:p w14:paraId="575D3977" w14:textId="46FD04B8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б)</w:t>
      </w:r>
      <w:r w:rsidRPr="00B9739D">
        <w:rPr>
          <w:rFonts w:ascii="Times New Roman" w:eastAsia="Calibri" w:hAnsi="Times New Roman"/>
          <w:bCs/>
        </w:rPr>
        <w:t xml:space="preserve"> опиралась на внутренние финансовые источники</w:t>
      </w:r>
    </w:p>
    <w:p w14:paraId="2E72803E" w14:textId="73AAD212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в)</w:t>
      </w:r>
      <w:r w:rsidRPr="00B9739D">
        <w:rPr>
          <w:rFonts w:ascii="Times New Roman" w:eastAsia="Calibri" w:hAnsi="Times New Roman"/>
          <w:bCs/>
        </w:rPr>
        <w:t xml:space="preserve"> допускалось развитие рыночных механизмов</w:t>
      </w:r>
    </w:p>
    <w:p w14:paraId="79AEA795" w14:textId="7B49E476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г)</w:t>
      </w:r>
      <w:r w:rsidRPr="00B9739D">
        <w:rPr>
          <w:rFonts w:ascii="Times New Roman" w:eastAsia="Calibri" w:hAnsi="Times New Roman"/>
          <w:bCs/>
        </w:rPr>
        <w:t xml:space="preserve"> проводилась ускоренными темпами</w:t>
      </w:r>
    </w:p>
    <w:p w14:paraId="6C9C64F8" w14:textId="5CCE80AC" w:rsidR="009C5B8A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д)</w:t>
      </w:r>
      <w:r w:rsidRPr="00B9739D">
        <w:rPr>
          <w:rFonts w:ascii="Times New Roman" w:eastAsia="Calibri" w:hAnsi="Times New Roman"/>
          <w:bCs/>
        </w:rPr>
        <w:t xml:space="preserve"> опиралась на иностранные займы и инвестиции</w:t>
      </w:r>
    </w:p>
    <w:p w14:paraId="46DA674B" w14:textId="77777777" w:rsidR="009C5B8A" w:rsidRPr="009C5B8A" w:rsidRDefault="009C5B8A" w:rsidP="009C5B8A">
      <w:pPr>
        <w:pStyle w:val="a5"/>
        <w:shd w:val="clear" w:color="auto" w:fill="FFFFFF"/>
        <w:spacing w:after="160" w:line="259" w:lineRule="auto"/>
        <w:ind w:left="1080"/>
        <w:jc w:val="both"/>
        <w:rPr>
          <w:rFonts w:ascii="Times New Roman" w:eastAsiaTheme="minorEastAsia" w:hAnsi="Times New Roman"/>
          <w:b/>
          <w:bCs/>
        </w:rPr>
      </w:pPr>
    </w:p>
    <w:p w14:paraId="4BE6F845" w14:textId="77777777" w:rsidR="009C5B8A" w:rsidRPr="009C5B8A" w:rsidRDefault="009C5B8A" w:rsidP="009C5B8A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9C5B8A">
        <w:rPr>
          <w:rFonts w:ascii="Times New Roman" w:eastAsiaTheme="minorEastAsia" w:hAnsi="Times New Roman"/>
          <w:b/>
          <w:bCs/>
        </w:rPr>
        <w:lastRenderedPageBreak/>
        <w:t>Какая задачи стояли в планах первых пятилеток СССР? Выберите правильные ответы</w:t>
      </w:r>
    </w:p>
    <w:p w14:paraId="76CF4A53" w14:textId="735CCD8D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а)</w:t>
      </w:r>
      <w:r w:rsidRPr="00B9739D">
        <w:rPr>
          <w:rFonts w:ascii="Times New Roman" w:eastAsia="Calibri" w:hAnsi="Times New Roman"/>
          <w:bCs/>
        </w:rPr>
        <w:t xml:space="preserve"> обеспечение обороноспособности страны</w:t>
      </w:r>
    </w:p>
    <w:p w14:paraId="09635B80" w14:textId="4A4687B1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б)</w:t>
      </w:r>
      <w:r w:rsidRPr="00B9739D">
        <w:rPr>
          <w:rFonts w:ascii="Times New Roman" w:eastAsia="Calibri" w:hAnsi="Times New Roman"/>
          <w:bCs/>
        </w:rPr>
        <w:t xml:space="preserve"> преимущественное развитие легкой промышленности</w:t>
      </w:r>
    </w:p>
    <w:p w14:paraId="43B9EF07" w14:textId="0ED079AE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в)</w:t>
      </w:r>
      <w:r w:rsidRPr="00B9739D">
        <w:rPr>
          <w:rFonts w:ascii="Times New Roman" w:eastAsia="Calibri" w:hAnsi="Times New Roman"/>
          <w:bCs/>
        </w:rPr>
        <w:t xml:space="preserve"> обеспечение экономической независимости страны</w:t>
      </w:r>
    </w:p>
    <w:p w14:paraId="4F13BBDB" w14:textId="6ED8BCA9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г)</w:t>
      </w:r>
      <w:r w:rsidRPr="00B9739D">
        <w:rPr>
          <w:rFonts w:ascii="Times New Roman" w:eastAsia="Calibri" w:hAnsi="Times New Roman"/>
          <w:bCs/>
        </w:rPr>
        <w:t xml:space="preserve"> преимущественное развитие тяжелой промышленности </w:t>
      </w:r>
    </w:p>
    <w:p w14:paraId="26DAC357" w14:textId="77777777" w:rsidR="009C5B8A" w:rsidRPr="009C5B8A" w:rsidRDefault="009C5B8A" w:rsidP="009C5B8A">
      <w:pPr>
        <w:pStyle w:val="a5"/>
        <w:shd w:val="clear" w:color="auto" w:fill="FFFFFF"/>
        <w:spacing w:after="160" w:line="259" w:lineRule="auto"/>
        <w:ind w:left="1080"/>
        <w:jc w:val="both"/>
        <w:rPr>
          <w:rFonts w:ascii="Times New Roman" w:eastAsiaTheme="minorEastAsia" w:hAnsi="Times New Roman"/>
          <w:b/>
          <w:bCs/>
        </w:rPr>
      </w:pPr>
    </w:p>
    <w:p w14:paraId="1F3CF1CE" w14:textId="77777777" w:rsidR="009C5B8A" w:rsidRPr="00B9739D" w:rsidRDefault="009C5B8A" w:rsidP="009C5B8A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="Calibri" w:hAnsi="Times New Roman"/>
          <w:bCs/>
        </w:rPr>
      </w:pPr>
      <w:r w:rsidRPr="009C5B8A">
        <w:rPr>
          <w:rFonts w:ascii="Times New Roman" w:eastAsiaTheme="minorEastAsia" w:hAnsi="Times New Roman"/>
          <w:b/>
          <w:bCs/>
        </w:rPr>
        <w:t>“Стахановское движение” относится к периоду:</w:t>
      </w:r>
    </w:p>
    <w:p w14:paraId="00153B1D" w14:textId="7D2AA975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а) Гражданской войны</w:t>
      </w:r>
    </w:p>
    <w:p w14:paraId="498981C1" w14:textId="369BC5C5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б)</w:t>
      </w:r>
      <w:r w:rsidR="00212797">
        <w:rPr>
          <w:rFonts w:ascii="Times New Roman" w:eastAsia="Calibri" w:hAnsi="Times New Roman"/>
          <w:bCs/>
        </w:rPr>
        <w:t xml:space="preserve"> </w:t>
      </w:r>
      <w:r w:rsidR="009C5B8A" w:rsidRPr="00B9739D">
        <w:rPr>
          <w:rFonts w:ascii="Times New Roman" w:eastAsia="Calibri" w:hAnsi="Times New Roman"/>
          <w:bCs/>
        </w:rPr>
        <w:t>Первых пятилеток</w:t>
      </w:r>
    </w:p>
    <w:p w14:paraId="3184AAA3" w14:textId="0246DA08" w:rsidR="009C5B8A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в)</w:t>
      </w:r>
      <w:r w:rsidR="00212797">
        <w:rPr>
          <w:rFonts w:ascii="Times New Roman" w:eastAsia="Calibri" w:hAnsi="Times New Roman"/>
          <w:bCs/>
        </w:rPr>
        <w:t xml:space="preserve"> </w:t>
      </w:r>
      <w:r w:rsidR="009C5B8A" w:rsidRPr="00B9739D">
        <w:rPr>
          <w:rFonts w:ascii="Times New Roman" w:eastAsia="Calibri" w:hAnsi="Times New Roman"/>
          <w:bCs/>
        </w:rPr>
        <w:t>Периода перестройки</w:t>
      </w:r>
    </w:p>
    <w:p w14:paraId="4992F460" w14:textId="77777777" w:rsidR="009C5B8A" w:rsidRPr="009C5B8A" w:rsidRDefault="009C5B8A" w:rsidP="009C5B8A">
      <w:pPr>
        <w:pStyle w:val="a5"/>
        <w:shd w:val="clear" w:color="auto" w:fill="FFFFFF"/>
        <w:spacing w:after="160" w:line="259" w:lineRule="auto"/>
        <w:ind w:left="1080"/>
        <w:jc w:val="both"/>
        <w:rPr>
          <w:rFonts w:ascii="Times New Roman" w:eastAsiaTheme="minorEastAsia" w:hAnsi="Times New Roman"/>
          <w:b/>
          <w:bCs/>
        </w:rPr>
      </w:pPr>
    </w:p>
    <w:p w14:paraId="470BAEA0" w14:textId="77777777" w:rsidR="009C5B8A" w:rsidRPr="009C5B8A" w:rsidRDefault="009C5B8A" w:rsidP="009C5B8A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9C5B8A">
        <w:rPr>
          <w:rFonts w:ascii="Times New Roman" w:eastAsiaTheme="minorEastAsia" w:hAnsi="Times New Roman"/>
          <w:b/>
          <w:bCs/>
        </w:rPr>
        <w:t>Коллективизацию в СССР характеризует: Выберите правильные ответы:</w:t>
      </w:r>
    </w:p>
    <w:p w14:paraId="26370FE3" w14:textId="65411335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  <w:lang w:eastAsia="en-US"/>
        </w:rPr>
        <w:t>а)</w:t>
      </w:r>
      <w:r w:rsidRPr="00B9739D">
        <w:rPr>
          <w:rFonts w:ascii="Times New Roman" w:eastAsia="Calibri" w:hAnsi="Times New Roman"/>
          <w:bCs/>
        </w:rPr>
        <w:t xml:space="preserve"> создание системы крупных фермерских хозяйств</w:t>
      </w:r>
    </w:p>
    <w:p w14:paraId="29693030" w14:textId="0C8AB71E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б)</w:t>
      </w:r>
      <w:r w:rsidRPr="00B9739D">
        <w:rPr>
          <w:rFonts w:ascii="Times New Roman" w:eastAsia="Calibri" w:hAnsi="Times New Roman"/>
          <w:bCs/>
        </w:rPr>
        <w:t xml:space="preserve"> объединение частных крестьянских хозяйств в коллективные</w:t>
      </w:r>
    </w:p>
    <w:p w14:paraId="436A682C" w14:textId="409FABBA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в)</w:t>
      </w:r>
      <w:r w:rsidRPr="00B9739D">
        <w:rPr>
          <w:rFonts w:ascii="Times New Roman" w:eastAsia="Calibri" w:hAnsi="Times New Roman"/>
          <w:bCs/>
        </w:rPr>
        <w:t xml:space="preserve"> развитие частного крестьянского хозяйства</w:t>
      </w:r>
    </w:p>
    <w:p w14:paraId="642B2571" w14:textId="488BD064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г)</w:t>
      </w:r>
      <w:r w:rsidRPr="00B9739D">
        <w:rPr>
          <w:rFonts w:ascii="Times New Roman" w:eastAsia="Calibri" w:hAnsi="Times New Roman"/>
          <w:bCs/>
        </w:rPr>
        <w:t xml:space="preserve"> ускоренные темпы</w:t>
      </w:r>
    </w:p>
    <w:p w14:paraId="25B5D374" w14:textId="77777777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</w:p>
    <w:p w14:paraId="7B99F3D6" w14:textId="77777777" w:rsidR="009C5B8A" w:rsidRPr="009C5B8A" w:rsidRDefault="009C5B8A" w:rsidP="009C5B8A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9C5B8A">
        <w:rPr>
          <w:rFonts w:ascii="Times New Roman" w:eastAsiaTheme="minorEastAsia" w:hAnsi="Times New Roman"/>
          <w:b/>
          <w:bCs/>
        </w:rPr>
        <w:t>Укажите результаты Московской битвы в Великой Отечественной войне: Выберите правильные ответы.</w:t>
      </w:r>
    </w:p>
    <w:p w14:paraId="5C2C4DA1" w14:textId="6B9FF7F4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а)</w:t>
      </w:r>
      <w:r w:rsidR="009C5B8A" w:rsidRPr="00B9739D">
        <w:rPr>
          <w:rFonts w:ascii="Times New Roman" w:eastAsia="Calibri" w:hAnsi="Times New Roman"/>
          <w:bCs/>
        </w:rPr>
        <w:t xml:space="preserve"> немецкая армия потерпела первое поражение во II мировой войне</w:t>
      </w:r>
    </w:p>
    <w:p w14:paraId="2AAB011E" w14:textId="787A73CE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б)</w:t>
      </w:r>
      <w:r w:rsidR="009C5B8A" w:rsidRPr="00B9739D">
        <w:rPr>
          <w:rFonts w:ascii="Times New Roman" w:eastAsia="Calibri" w:hAnsi="Times New Roman"/>
          <w:bCs/>
        </w:rPr>
        <w:t xml:space="preserve"> стратегическая инициатива перешла в руки советского командования</w:t>
      </w:r>
    </w:p>
    <w:p w14:paraId="7D569763" w14:textId="749D4B8D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в)</w:t>
      </w:r>
      <w:r w:rsidR="009C5B8A" w:rsidRPr="00B9739D">
        <w:rPr>
          <w:rFonts w:ascii="Times New Roman" w:eastAsia="Calibri" w:hAnsi="Times New Roman"/>
          <w:bCs/>
        </w:rPr>
        <w:t xml:space="preserve"> США был открыли второй фронт</w:t>
      </w:r>
    </w:p>
    <w:p w14:paraId="2D95A107" w14:textId="138E786C" w:rsidR="009C5B8A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г)</w:t>
      </w:r>
      <w:r w:rsidR="009C5B8A" w:rsidRPr="00B9739D">
        <w:rPr>
          <w:rFonts w:ascii="Times New Roman" w:eastAsia="Calibri" w:hAnsi="Times New Roman"/>
          <w:bCs/>
        </w:rPr>
        <w:t xml:space="preserve"> сорван немецкий план «молниеносной войны»</w:t>
      </w:r>
    </w:p>
    <w:p w14:paraId="604F555E" w14:textId="77777777" w:rsidR="009C5B8A" w:rsidRPr="009C5B8A" w:rsidRDefault="009C5B8A" w:rsidP="009C5B8A">
      <w:pPr>
        <w:pStyle w:val="a5"/>
        <w:shd w:val="clear" w:color="auto" w:fill="FFFFFF"/>
        <w:spacing w:after="160" w:line="259" w:lineRule="auto"/>
        <w:ind w:left="1080"/>
        <w:jc w:val="both"/>
        <w:rPr>
          <w:rFonts w:ascii="Times New Roman" w:eastAsiaTheme="minorEastAsia" w:hAnsi="Times New Roman"/>
          <w:b/>
          <w:bCs/>
        </w:rPr>
      </w:pPr>
    </w:p>
    <w:p w14:paraId="5E8AF075" w14:textId="17324A52" w:rsidR="009C5B8A" w:rsidRPr="009C5B8A" w:rsidRDefault="009C5B8A" w:rsidP="009C5B8A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9C5B8A">
        <w:rPr>
          <w:rFonts w:ascii="Times New Roman" w:eastAsiaTheme="minorEastAsia" w:hAnsi="Times New Roman"/>
          <w:b/>
          <w:bCs/>
        </w:rPr>
        <w:t>Начало коренного перелома в Великой Отечественной войне произошло в ходе битвы под …</w:t>
      </w:r>
    </w:p>
    <w:p w14:paraId="13379545" w14:textId="16DCF17B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Ответ:</w:t>
      </w:r>
    </w:p>
    <w:p w14:paraId="510223D8" w14:textId="77777777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</w:p>
    <w:p w14:paraId="62CF711A" w14:textId="77777777" w:rsidR="009C5B8A" w:rsidRDefault="009C5B8A" w:rsidP="009C5B8A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9C5B8A">
        <w:rPr>
          <w:rFonts w:ascii="Times New Roman" w:eastAsiaTheme="minorEastAsia" w:hAnsi="Times New Roman"/>
          <w:b/>
          <w:bCs/>
        </w:rPr>
        <w:t>Коренной перелом в Великой Отечественной войне, переход наступательной инициативы к советской армии окончательно произошел после сражения на….</w:t>
      </w:r>
    </w:p>
    <w:p w14:paraId="57AB5552" w14:textId="77777777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 w:rsidRPr="009C5B8A">
        <w:rPr>
          <w:rFonts w:ascii="Times New Roman" w:eastAsia="Calibri" w:hAnsi="Times New Roman"/>
          <w:bCs/>
        </w:rPr>
        <w:t>Ответ:</w:t>
      </w:r>
    </w:p>
    <w:p w14:paraId="29D6D884" w14:textId="77777777" w:rsidR="009C5B8A" w:rsidRPr="009C5B8A" w:rsidRDefault="009C5B8A" w:rsidP="009C5B8A">
      <w:p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</w:p>
    <w:p w14:paraId="4B32DEB7" w14:textId="77777777" w:rsidR="009C5B8A" w:rsidRPr="009C5B8A" w:rsidRDefault="009C5B8A" w:rsidP="009C5B8A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9C5B8A">
        <w:rPr>
          <w:rFonts w:ascii="Times New Roman" w:eastAsiaTheme="minorEastAsia" w:hAnsi="Times New Roman"/>
          <w:b/>
          <w:bCs/>
        </w:rPr>
        <w:t>Установление послевоенного мирового порядка произошло на:</w:t>
      </w:r>
    </w:p>
    <w:p w14:paraId="7996FE60" w14:textId="5B94C440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 xml:space="preserve">а) </w:t>
      </w:r>
      <w:r w:rsidR="009C5B8A" w:rsidRPr="00B9739D">
        <w:rPr>
          <w:rFonts w:ascii="Times New Roman" w:eastAsia="Calibri" w:hAnsi="Times New Roman"/>
          <w:bCs/>
        </w:rPr>
        <w:t xml:space="preserve"> Генуэзской конференции</w:t>
      </w:r>
      <w:r w:rsidR="009C5B8A" w:rsidRPr="00B9739D">
        <w:rPr>
          <w:rFonts w:ascii="Times New Roman" w:eastAsia="Calibri" w:hAnsi="Times New Roman"/>
          <w:bCs/>
        </w:rPr>
        <w:tab/>
      </w:r>
    </w:p>
    <w:p w14:paraId="30A9984B" w14:textId="548C0B17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б)</w:t>
      </w:r>
      <w:r w:rsidR="009C5B8A" w:rsidRPr="00B9739D">
        <w:rPr>
          <w:rFonts w:ascii="Times New Roman" w:eastAsia="Calibri" w:hAnsi="Times New Roman"/>
          <w:bCs/>
        </w:rPr>
        <w:t xml:space="preserve"> Ялтинской конференции</w:t>
      </w:r>
    </w:p>
    <w:p w14:paraId="754452FA" w14:textId="327437C1" w:rsidR="009C5B8A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в)</w:t>
      </w:r>
      <w:r w:rsidR="009C5B8A" w:rsidRPr="00B9739D">
        <w:rPr>
          <w:rFonts w:ascii="Times New Roman" w:eastAsia="Calibri" w:hAnsi="Times New Roman"/>
          <w:bCs/>
        </w:rPr>
        <w:t xml:space="preserve"> Тегеранской конференции</w:t>
      </w:r>
    </w:p>
    <w:p w14:paraId="76F04F02" w14:textId="77777777" w:rsidR="009C5B8A" w:rsidRPr="00B9739D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</w:p>
    <w:p w14:paraId="593049F0" w14:textId="77777777" w:rsidR="009C5B8A" w:rsidRPr="009C5B8A" w:rsidRDefault="009C5B8A" w:rsidP="009C5B8A">
      <w:pPr>
        <w:pStyle w:val="a5"/>
        <w:numPr>
          <w:ilvl w:val="0"/>
          <w:numId w:val="10"/>
        </w:numPr>
        <w:shd w:val="clear" w:color="auto" w:fill="FFFFFF"/>
        <w:spacing w:after="160" w:line="259" w:lineRule="auto"/>
        <w:jc w:val="both"/>
        <w:rPr>
          <w:rFonts w:ascii="Times New Roman" w:eastAsiaTheme="minorEastAsia" w:hAnsi="Times New Roman"/>
          <w:b/>
          <w:bCs/>
        </w:rPr>
      </w:pPr>
      <w:r w:rsidRPr="009C5B8A">
        <w:rPr>
          <w:rFonts w:ascii="Times New Roman" w:eastAsiaTheme="minorEastAsia" w:hAnsi="Times New Roman"/>
          <w:b/>
          <w:bCs/>
        </w:rPr>
        <w:t>Выстроите хронологию событий:</w:t>
      </w:r>
    </w:p>
    <w:p w14:paraId="2C91659D" w14:textId="7742F888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а)</w:t>
      </w:r>
      <w:r w:rsidR="009C5B8A" w:rsidRPr="00B9739D">
        <w:rPr>
          <w:rFonts w:ascii="Times New Roman" w:eastAsia="Calibri" w:hAnsi="Times New Roman"/>
          <w:bCs/>
        </w:rPr>
        <w:t xml:space="preserve"> битва под Москвой</w:t>
      </w:r>
    </w:p>
    <w:p w14:paraId="60F40150" w14:textId="599BF21C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б)</w:t>
      </w:r>
      <w:r w:rsidR="009C5B8A" w:rsidRPr="00B9739D">
        <w:rPr>
          <w:rFonts w:ascii="Times New Roman" w:eastAsia="Calibri" w:hAnsi="Times New Roman"/>
          <w:bCs/>
        </w:rPr>
        <w:t xml:space="preserve"> сражение на Курской дуге</w:t>
      </w:r>
    </w:p>
    <w:p w14:paraId="0BE34CA2" w14:textId="5F64A405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в)</w:t>
      </w:r>
      <w:r w:rsidR="009C5B8A" w:rsidRPr="00B9739D">
        <w:rPr>
          <w:rFonts w:ascii="Times New Roman" w:eastAsia="Calibri" w:hAnsi="Times New Roman"/>
          <w:bCs/>
        </w:rPr>
        <w:t xml:space="preserve"> капитуляция Германии</w:t>
      </w:r>
    </w:p>
    <w:p w14:paraId="29FF8BEA" w14:textId="49FEC761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>г)</w:t>
      </w:r>
      <w:r w:rsidR="009C5B8A" w:rsidRPr="00B9739D">
        <w:rPr>
          <w:rFonts w:ascii="Times New Roman" w:eastAsia="Calibri" w:hAnsi="Times New Roman"/>
          <w:bCs/>
        </w:rPr>
        <w:t xml:space="preserve"> Берлинская операция</w:t>
      </w:r>
    </w:p>
    <w:p w14:paraId="4BA7582A" w14:textId="51244ECC" w:rsidR="009C5B8A" w:rsidRPr="00B9739D" w:rsidRDefault="009C0079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  <w:r>
        <w:rPr>
          <w:rFonts w:ascii="Times New Roman" w:eastAsia="Calibri" w:hAnsi="Times New Roman"/>
          <w:bCs/>
        </w:rPr>
        <w:t xml:space="preserve">д) </w:t>
      </w:r>
      <w:r w:rsidR="009C5B8A" w:rsidRPr="00B9739D">
        <w:rPr>
          <w:rFonts w:ascii="Times New Roman" w:eastAsia="Calibri" w:hAnsi="Times New Roman"/>
          <w:bCs/>
        </w:rPr>
        <w:t>Сталинградская битва</w:t>
      </w:r>
    </w:p>
    <w:p w14:paraId="6DEE1A06" w14:textId="77777777" w:rsidR="009C5B8A" w:rsidRPr="00B9739D" w:rsidRDefault="009C5B8A" w:rsidP="009E2328">
      <w:pPr>
        <w:shd w:val="clear" w:color="auto" w:fill="FFFFFF"/>
        <w:suppressAutoHyphens w:val="0"/>
        <w:spacing w:after="0" w:line="240" w:lineRule="auto"/>
        <w:rPr>
          <w:rFonts w:ascii="Times New Roman" w:eastAsia="Calibri" w:hAnsi="Times New Roman"/>
          <w:bCs/>
          <w:lang w:eastAsia="en-US"/>
        </w:rPr>
      </w:pPr>
    </w:p>
    <w:p w14:paraId="5A260449" w14:textId="77777777" w:rsid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</w:p>
    <w:p w14:paraId="7F7F5728" w14:textId="77777777" w:rsidR="009C5B8A" w:rsidRPr="009C5B8A" w:rsidRDefault="009C5B8A" w:rsidP="009C5B8A">
      <w:pPr>
        <w:shd w:val="clear" w:color="auto" w:fill="FFFFFF"/>
        <w:spacing w:after="0" w:line="240" w:lineRule="auto"/>
        <w:ind w:left="720"/>
        <w:rPr>
          <w:rFonts w:ascii="Times New Roman" w:eastAsia="Calibri" w:hAnsi="Times New Roman"/>
          <w:bCs/>
        </w:rPr>
      </w:pPr>
    </w:p>
    <w:p w14:paraId="0AB305C3" w14:textId="77777777" w:rsidR="00E95B42" w:rsidRDefault="00E95B42">
      <w:pPr>
        <w:suppressAutoHyphens w:val="0"/>
        <w:spacing w:after="160" w:line="259" w:lineRule="auto"/>
        <w:rPr>
          <w:rFonts w:ascii="Times New Roman" w:eastAsia="Calibri" w:hAnsi="Times New Roman"/>
          <w:b/>
          <w:sz w:val="28"/>
          <w:szCs w:val="28"/>
          <w:highlight w:val="red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highlight w:val="red"/>
          <w:lang w:eastAsia="en-US"/>
        </w:rPr>
        <w:br w:type="page"/>
      </w:r>
    </w:p>
    <w:p w14:paraId="7B3BED23" w14:textId="77777777" w:rsidR="00E95B42" w:rsidRDefault="00E95B42" w:rsidP="00E95B42">
      <w:pPr>
        <w:suppressAutoHyphens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E95B42">
        <w:rPr>
          <w:rFonts w:ascii="Times New Roman" w:hAnsi="Times New Roman"/>
          <w:b/>
          <w:bCs/>
          <w:sz w:val="24"/>
          <w:szCs w:val="24"/>
        </w:rPr>
        <w:lastRenderedPageBreak/>
        <w:t>Ключи к оцениванию</w:t>
      </w:r>
    </w:p>
    <w:p w14:paraId="251A6F1A" w14:textId="77777777" w:rsidR="00E95B42" w:rsidRPr="00E95B42" w:rsidRDefault="00E95B42" w:rsidP="00E95B42">
      <w:pPr>
        <w:suppressAutoHyphens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21"/>
        <w:tblW w:w="9889" w:type="dxa"/>
        <w:tblLayout w:type="fixed"/>
        <w:tblLook w:val="04A0" w:firstRow="1" w:lastRow="0" w:firstColumn="1" w:lastColumn="0" w:noHBand="0" w:noVBand="1"/>
      </w:tblPr>
      <w:tblGrid>
        <w:gridCol w:w="568"/>
        <w:gridCol w:w="1554"/>
        <w:gridCol w:w="1564"/>
        <w:gridCol w:w="2092"/>
        <w:gridCol w:w="1672"/>
        <w:gridCol w:w="1421"/>
        <w:gridCol w:w="1018"/>
      </w:tblGrid>
      <w:tr w:rsidR="00E95B42" w:rsidRPr="00E95B42" w14:paraId="67D0FF32" w14:textId="77777777" w:rsidTr="00E95B42">
        <w:tc>
          <w:tcPr>
            <w:tcW w:w="568" w:type="dxa"/>
          </w:tcPr>
          <w:p w14:paraId="45056375" w14:textId="77777777" w:rsidR="00E95B42" w:rsidRPr="00E95B42" w:rsidRDefault="00E95B42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16"/>
                <w:szCs w:val="16"/>
                <w:lang w:eastAsia="en-US"/>
              </w:rPr>
            </w:pPr>
            <w:r w:rsidRPr="00E95B42">
              <w:rPr>
                <w:rFonts w:ascii="Times New Roman" w:hAnsi="Times New Roman"/>
                <w:sz w:val="16"/>
                <w:szCs w:val="16"/>
                <w:lang w:eastAsia="en-US"/>
              </w:rPr>
              <w:t>№ задания</w:t>
            </w:r>
          </w:p>
        </w:tc>
        <w:tc>
          <w:tcPr>
            <w:tcW w:w="1554" w:type="dxa"/>
          </w:tcPr>
          <w:p w14:paraId="7AC55033" w14:textId="77777777" w:rsidR="00E95B42" w:rsidRPr="00E95B42" w:rsidRDefault="00E95B42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Верный ответ</w:t>
            </w:r>
          </w:p>
        </w:tc>
        <w:tc>
          <w:tcPr>
            <w:tcW w:w="1564" w:type="dxa"/>
          </w:tcPr>
          <w:p w14:paraId="7EA2A66A" w14:textId="77777777" w:rsidR="00E95B42" w:rsidRPr="00E95B42" w:rsidRDefault="00E95B42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Критерии</w:t>
            </w:r>
          </w:p>
        </w:tc>
        <w:tc>
          <w:tcPr>
            <w:tcW w:w="2092" w:type="dxa"/>
          </w:tcPr>
          <w:p w14:paraId="40D7344F" w14:textId="77777777" w:rsidR="00E95B42" w:rsidRPr="00E95B42" w:rsidRDefault="00E95B42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Тип  заданий</w:t>
            </w:r>
          </w:p>
        </w:tc>
        <w:tc>
          <w:tcPr>
            <w:tcW w:w="1672" w:type="dxa"/>
          </w:tcPr>
          <w:p w14:paraId="1AFE81A9" w14:textId="77777777" w:rsidR="00E95B42" w:rsidRPr="00E95B42" w:rsidRDefault="00E95B42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21" w:type="dxa"/>
          </w:tcPr>
          <w:p w14:paraId="30C0E465" w14:textId="77777777" w:rsidR="00E95B42" w:rsidRPr="00E95B42" w:rsidRDefault="00E95B42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018" w:type="dxa"/>
          </w:tcPr>
          <w:p w14:paraId="7306D2C7" w14:textId="77777777" w:rsidR="00E95B42" w:rsidRPr="00E95B42" w:rsidRDefault="00E95B42" w:rsidP="00E95B42">
            <w:pPr>
              <w:widowControl w:val="0"/>
              <w:contextualSpacing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Время выполнения задания</w:t>
            </w:r>
          </w:p>
        </w:tc>
      </w:tr>
      <w:tr w:rsidR="00E95B42" w:rsidRPr="00E95B42" w14:paraId="25C05070" w14:textId="77777777" w:rsidTr="00E95B42">
        <w:tc>
          <w:tcPr>
            <w:tcW w:w="568" w:type="dxa"/>
          </w:tcPr>
          <w:p w14:paraId="57DB1860" w14:textId="77777777" w:rsidR="00E95B42" w:rsidRPr="00E95B42" w:rsidRDefault="00E95B42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4" w:type="dxa"/>
          </w:tcPr>
          <w:p w14:paraId="22A482CD" w14:textId="2D69F890" w:rsidR="00E95B42" w:rsidRPr="00E95B42" w:rsidRDefault="00E95B42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B9739D">
              <w:rPr>
                <w:rFonts w:ascii="Times New Roman" w:eastAsia="Calibri" w:hAnsi="Times New Roman"/>
                <w:bCs/>
                <w:lang w:eastAsia="en-US"/>
              </w:rPr>
              <w:t>Сталин</w:t>
            </w:r>
            <w:r w:rsidRPr="00E95B42">
              <w:rPr>
                <w:rFonts w:ascii="Times New Roman" w:hAnsi="Times New Roman" w:cs="Calibri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64" w:type="dxa"/>
          </w:tcPr>
          <w:p w14:paraId="1C3ABA1B" w14:textId="77777777" w:rsidR="00E95B42" w:rsidRPr="00E95B42" w:rsidRDefault="00E95B42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14026A2A" w14:textId="77777777" w:rsidR="00E95B42" w:rsidRPr="00E95B42" w:rsidRDefault="00E95B42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3BAF8441" w14:textId="5B72C1B9" w:rsidR="00E95B42" w:rsidRPr="00E95B42" w:rsidRDefault="00E95B42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ответом.</w:t>
            </w:r>
          </w:p>
        </w:tc>
        <w:tc>
          <w:tcPr>
            <w:tcW w:w="1672" w:type="dxa"/>
          </w:tcPr>
          <w:p w14:paraId="577197E4" w14:textId="3D30BCDA" w:rsidR="00E95B42" w:rsidRPr="00E95B42" w:rsidRDefault="00017044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 w:rsidRPr="0001704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73B2DED0" w14:textId="77777777" w:rsidR="00E95B42" w:rsidRDefault="00E95B42" w:rsidP="00E95B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01AC34E" w14:textId="77777777" w:rsidR="00E95B42" w:rsidRDefault="00E95B42" w:rsidP="00E95B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DC356FD" w14:textId="55AC88FF" w:rsidR="00E95B42" w:rsidRDefault="00CE7810" w:rsidP="00E95B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19ECDE9C" w14:textId="77777777" w:rsidR="00E95B42" w:rsidRDefault="00E95B42" w:rsidP="00E95B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0A738B29" w14:textId="2F24D114" w:rsidR="00E95B42" w:rsidRPr="00E95B42" w:rsidRDefault="00E95B42" w:rsidP="00E95B42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0DAE5AD2" w14:textId="77777777" w:rsidR="00E95B42" w:rsidRPr="00E95B42" w:rsidRDefault="00E95B42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018" w:type="dxa"/>
          </w:tcPr>
          <w:p w14:paraId="74DEE33B" w14:textId="3731A04C" w:rsidR="00E95B42" w:rsidRPr="00E95B42" w:rsidRDefault="00017044" w:rsidP="00017044">
            <w:pPr>
              <w:widowControl w:val="0"/>
              <w:contextualSpacing/>
              <w:rPr>
                <w:rFonts w:ascii="Times New Roman" w:hAnsi="Times New Roman" w:cs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="00E95B42"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="00E95B42"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мин</w:t>
            </w:r>
          </w:p>
        </w:tc>
      </w:tr>
      <w:tr w:rsidR="00017044" w:rsidRPr="00E95B42" w14:paraId="1DDC6F4F" w14:textId="77777777" w:rsidTr="00E95B42">
        <w:tc>
          <w:tcPr>
            <w:tcW w:w="568" w:type="dxa"/>
          </w:tcPr>
          <w:p w14:paraId="01749476" w14:textId="6AB5A49E" w:rsidR="00017044" w:rsidRPr="00E95B42" w:rsidRDefault="00017044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4" w:type="dxa"/>
          </w:tcPr>
          <w:p w14:paraId="707032C7" w14:textId="53A54EFD" w:rsidR="00017044" w:rsidRPr="00B9739D" w:rsidRDefault="00017044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B9739D">
              <w:rPr>
                <w:rFonts w:ascii="Times New Roman" w:eastAsia="Calibri" w:hAnsi="Times New Roman"/>
                <w:bCs/>
                <w:lang w:eastAsia="en-US"/>
              </w:rPr>
              <w:t>Ленин</w:t>
            </w:r>
          </w:p>
        </w:tc>
        <w:tc>
          <w:tcPr>
            <w:tcW w:w="1564" w:type="dxa"/>
          </w:tcPr>
          <w:p w14:paraId="4C073D72" w14:textId="77777777" w:rsidR="00017044" w:rsidRPr="00E95B42" w:rsidRDefault="00017044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1B58FA2D" w14:textId="4CCD2930" w:rsidR="00017044" w:rsidRPr="00E95B42" w:rsidRDefault="00017044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3F82555B" w14:textId="75B1EA0E" w:rsidR="00017044" w:rsidRPr="00E95B42" w:rsidRDefault="00017044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B42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ответом.</w:t>
            </w:r>
          </w:p>
        </w:tc>
        <w:tc>
          <w:tcPr>
            <w:tcW w:w="1672" w:type="dxa"/>
          </w:tcPr>
          <w:p w14:paraId="06116911" w14:textId="5EBF6DD3" w:rsidR="00017044" w:rsidRPr="00E95B42" w:rsidRDefault="00017044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704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04134AC6" w14:textId="77777777" w:rsidR="00017044" w:rsidRDefault="00017044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3284406" w14:textId="77777777" w:rsidR="00017044" w:rsidRDefault="00017044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AC69FED" w14:textId="2FF01AB7" w:rsidR="00017044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0F229C7" w14:textId="77777777" w:rsidR="00017044" w:rsidRDefault="00017044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453999AC" w14:textId="77777777" w:rsidR="00017044" w:rsidRPr="00E95B42" w:rsidRDefault="00017044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64F85EF4" w14:textId="77777777" w:rsidR="00017044" w:rsidRDefault="00017044" w:rsidP="00E95B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75FB62C" w14:textId="469E7D85" w:rsidR="00017044" w:rsidRPr="00E95B42" w:rsidRDefault="00017044" w:rsidP="00017044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017044" w:rsidRPr="00E95B42" w14:paraId="2FC66FA4" w14:textId="77777777" w:rsidTr="00E95B42">
        <w:tc>
          <w:tcPr>
            <w:tcW w:w="568" w:type="dxa"/>
          </w:tcPr>
          <w:p w14:paraId="0EF8AC05" w14:textId="49422B9D" w:rsidR="00017044" w:rsidRPr="00E95B42" w:rsidRDefault="00017044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4" w:type="dxa"/>
          </w:tcPr>
          <w:p w14:paraId="74EBF01D" w14:textId="37F6D4DD" w:rsidR="00017044" w:rsidRPr="00B9739D" w:rsidRDefault="009C0079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а</w:t>
            </w:r>
          </w:p>
        </w:tc>
        <w:tc>
          <w:tcPr>
            <w:tcW w:w="1564" w:type="dxa"/>
          </w:tcPr>
          <w:p w14:paraId="5F9C83B9" w14:textId="77777777" w:rsidR="00017044" w:rsidRPr="00E95B42" w:rsidRDefault="00017044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1A67807F" w14:textId="1276415A" w:rsidR="00017044" w:rsidRPr="00E95B42" w:rsidRDefault="00017044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0FB95AA3" w14:textId="7FCA4D35" w:rsidR="00017044" w:rsidRPr="00E95B42" w:rsidRDefault="00452590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590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1672" w:type="dxa"/>
          </w:tcPr>
          <w:p w14:paraId="54D6D22A" w14:textId="2425104B" w:rsidR="00017044" w:rsidRPr="00E95B42" w:rsidRDefault="00017044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1704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3CEEDCE5" w14:textId="77777777" w:rsidR="00017044" w:rsidRDefault="00017044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29D1A41" w14:textId="77777777" w:rsidR="00017044" w:rsidRDefault="00017044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004FA04" w14:textId="3DD54A7B" w:rsidR="00017044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9F85374" w14:textId="77777777" w:rsidR="00017044" w:rsidRDefault="00017044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76A66779" w14:textId="77777777" w:rsidR="00017044" w:rsidRPr="00E95B42" w:rsidRDefault="00017044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504982E1" w14:textId="77777777" w:rsidR="00017044" w:rsidRDefault="00017044" w:rsidP="00E95B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F2EC19D" w14:textId="68DC8118" w:rsidR="00017044" w:rsidRPr="00E95B42" w:rsidRDefault="00017044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452590" w:rsidRPr="00E95B42" w14:paraId="190A074F" w14:textId="77777777" w:rsidTr="00E95B42">
        <w:tc>
          <w:tcPr>
            <w:tcW w:w="568" w:type="dxa"/>
          </w:tcPr>
          <w:p w14:paraId="35D76627" w14:textId="30C730F9" w:rsidR="00452590" w:rsidRDefault="00452590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 </w:t>
            </w:r>
          </w:p>
        </w:tc>
        <w:tc>
          <w:tcPr>
            <w:tcW w:w="1554" w:type="dxa"/>
          </w:tcPr>
          <w:p w14:paraId="6BEC22F1" w14:textId="7B149C72" w:rsidR="00452590" w:rsidRPr="00626994" w:rsidRDefault="00452590" w:rsidP="00452590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626994">
              <w:rPr>
                <w:rFonts w:ascii="Times New Roman" w:eastAsia="Calibri" w:hAnsi="Times New Roman"/>
                <w:bCs/>
                <w:lang w:eastAsia="en-US"/>
              </w:rPr>
              <w:t>А</w:t>
            </w:r>
          </w:p>
          <w:p w14:paraId="5D056791" w14:textId="5A1B570D" w:rsidR="00452590" w:rsidRPr="00626994" w:rsidRDefault="00452590" w:rsidP="00452590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626994">
              <w:rPr>
                <w:rFonts w:ascii="Times New Roman" w:eastAsia="Calibri" w:hAnsi="Times New Roman"/>
                <w:bCs/>
                <w:lang w:eastAsia="en-US"/>
              </w:rPr>
              <w:t>Г</w:t>
            </w:r>
          </w:p>
          <w:p w14:paraId="336314CC" w14:textId="128327EA" w:rsidR="00452590" w:rsidRPr="00626994" w:rsidRDefault="00452590" w:rsidP="00452590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626994">
              <w:rPr>
                <w:rFonts w:ascii="Times New Roman" w:eastAsia="Calibri" w:hAnsi="Times New Roman"/>
                <w:bCs/>
                <w:lang w:eastAsia="en-US"/>
              </w:rPr>
              <w:t>В</w:t>
            </w:r>
          </w:p>
          <w:p w14:paraId="7B2197E5" w14:textId="5DDD6BF3" w:rsidR="00452590" w:rsidRPr="00626994" w:rsidRDefault="00452590" w:rsidP="00452590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626994">
              <w:rPr>
                <w:rFonts w:ascii="Times New Roman" w:eastAsia="Calibri" w:hAnsi="Times New Roman"/>
                <w:bCs/>
                <w:lang w:eastAsia="en-US"/>
              </w:rPr>
              <w:t>Б</w:t>
            </w:r>
          </w:p>
          <w:p w14:paraId="2376AFE6" w14:textId="77777777" w:rsidR="00452590" w:rsidRPr="00626994" w:rsidRDefault="00452590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1564" w:type="dxa"/>
          </w:tcPr>
          <w:p w14:paraId="0A6BC997" w14:textId="77777777" w:rsidR="00452590" w:rsidRPr="00E95B42" w:rsidRDefault="00452590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1B46DA35" w14:textId="64216E02" w:rsidR="00452590" w:rsidRPr="00E95B42" w:rsidRDefault="00452590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082DD9F5" w14:textId="1AD84E56" w:rsidR="00452590" w:rsidRPr="00E05B70" w:rsidRDefault="004F35AB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4F35AB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на установление </w:t>
            </w:r>
            <w:r w:rsidR="00EB37CC" w:rsidRPr="00EB37CC">
              <w:rPr>
                <w:rFonts w:ascii="Times New Roman" w:hAnsi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1672" w:type="dxa"/>
          </w:tcPr>
          <w:p w14:paraId="620F300B" w14:textId="464C9B6F" w:rsidR="00452590" w:rsidRPr="00017044" w:rsidRDefault="00452590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04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03F3DA4E" w14:textId="77777777" w:rsidR="00452590" w:rsidRDefault="0045259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D0A81CE" w14:textId="77777777" w:rsidR="00452590" w:rsidRDefault="0045259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722A0C3" w14:textId="54E8211C" w:rsidR="00452590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67E4C61" w14:textId="77777777" w:rsidR="00452590" w:rsidRDefault="0045259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16450287" w14:textId="77777777" w:rsidR="00452590" w:rsidRPr="00E95B42" w:rsidRDefault="00452590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7BB2FDFE" w14:textId="77777777" w:rsidR="00452590" w:rsidRDefault="0045259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CC6FDF9" w14:textId="707EADFC" w:rsidR="00452590" w:rsidRDefault="00452590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F05006" w:rsidRPr="00E95B42" w14:paraId="16AEB2E4" w14:textId="77777777" w:rsidTr="00E95B42">
        <w:tc>
          <w:tcPr>
            <w:tcW w:w="568" w:type="dxa"/>
          </w:tcPr>
          <w:p w14:paraId="37F6CE13" w14:textId="471186BB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54" w:type="dxa"/>
          </w:tcPr>
          <w:p w14:paraId="1AA6DB22" w14:textId="6B7AE3CE" w:rsidR="00F05006" w:rsidRPr="00626994" w:rsidRDefault="00F05006" w:rsidP="004F35AB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626994">
              <w:rPr>
                <w:rFonts w:ascii="Times New Roman" w:eastAsia="Calibri" w:hAnsi="Times New Roman"/>
                <w:bCs/>
                <w:lang w:eastAsia="en-US"/>
              </w:rPr>
              <w:t>В</w:t>
            </w:r>
          </w:p>
          <w:p w14:paraId="0E31688B" w14:textId="0359714A" w:rsidR="00F05006" w:rsidRPr="00626994" w:rsidRDefault="00F05006" w:rsidP="004F35AB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626994">
              <w:rPr>
                <w:rFonts w:ascii="Times New Roman" w:eastAsia="Calibri" w:hAnsi="Times New Roman"/>
                <w:bCs/>
                <w:lang w:eastAsia="en-US"/>
              </w:rPr>
              <w:t>Г</w:t>
            </w:r>
          </w:p>
          <w:p w14:paraId="18845106" w14:textId="6CD0298A" w:rsidR="00F05006" w:rsidRPr="00626994" w:rsidRDefault="00F05006" w:rsidP="004F35AB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626994">
              <w:rPr>
                <w:rFonts w:ascii="Times New Roman" w:eastAsia="Calibri" w:hAnsi="Times New Roman"/>
                <w:bCs/>
                <w:lang w:eastAsia="en-US"/>
              </w:rPr>
              <w:t>А</w:t>
            </w:r>
          </w:p>
          <w:p w14:paraId="124C80F4" w14:textId="6ACD6215" w:rsidR="00F05006" w:rsidRPr="00626994" w:rsidRDefault="00F05006" w:rsidP="004F35AB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626994">
              <w:rPr>
                <w:rFonts w:ascii="Times New Roman" w:eastAsia="Calibri" w:hAnsi="Times New Roman"/>
                <w:bCs/>
                <w:lang w:eastAsia="en-US"/>
              </w:rPr>
              <w:t>Б</w:t>
            </w:r>
          </w:p>
        </w:tc>
        <w:tc>
          <w:tcPr>
            <w:tcW w:w="1564" w:type="dxa"/>
          </w:tcPr>
          <w:p w14:paraId="51ACE997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1BFBC026" w14:textId="718A2ED4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24072B6D" w14:textId="413E6446" w:rsidR="00F05006" w:rsidRPr="00452590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5AB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на установление </w:t>
            </w:r>
            <w:r w:rsidR="00EB37CC" w:rsidRPr="00EB37CC">
              <w:rPr>
                <w:rFonts w:ascii="Times New Roman" w:hAnsi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1672" w:type="dxa"/>
          </w:tcPr>
          <w:p w14:paraId="4219C239" w14:textId="5F8EBF9F" w:rsidR="00F05006" w:rsidRPr="00017044" w:rsidRDefault="00F05006" w:rsidP="00F05006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05006">
              <w:rPr>
                <w:rFonts w:ascii="Times New Roman" w:hAnsi="Times New Roman"/>
                <w:sz w:val="24"/>
                <w:szCs w:val="24"/>
                <w:lang w:eastAsia="en-US"/>
              </w:rPr>
              <w:t>повышенный</w:t>
            </w:r>
          </w:p>
        </w:tc>
        <w:tc>
          <w:tcPr>
            <w:tcW w:w="1421" w:type="dxa"/>
          </w:tcPr>
          <w:p w14:paraId="2C0A2538" w14:textId="77777777" w:rsidR="00F05006" w:rsidRDefault="00F05006" w:rsidP="00F050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05006">
              <w:rPr>
                <w:rFonts w:ascii="Times New Roman" w:hAnsi="Times New Roman"/>
                <w:sz w:val="24"/>
                <w:szCs w:val="24"/>
                <w:lang w:eastAsia="en-US"/>
              </w:rPr>
              <w:t>ОК 01</w:t>
            </w:r>
          </w:p>
          <w:p w14:paraId="60D46087" w14:textId="4205D540" w:rsidR="00F05006" w:rsidRDefault="00F05006" w:rsidP="00F050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4E87F64E" w14:textId="217D4B93" w:rsidR="00F05006" w:rsidRDefault="00CE7810" w:rsidP="00F050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5100F151" w14:textId="77777777" w:rsidR="00F05006" w:rsidRDefault="00F05006" w:rsidP="00F050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2C36883E" w14:textId="77777777" w:rsidR="00F05006" w:rsidRPr="00E95B42" w:rsidRDefault="00F05006" w:rsidP="00F05006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713CE570" w14:textId="025A3326" w:rsidR="00F05006" w:rsidRDefault="00F05006" w:rsidP="00F0500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18" w:type="dxa"/>
          </w:tcPr>
          <w:p w14:paraId="483AE6A2" w14:textId="476A18C2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7 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F05006" w:rsidRPr="00E95B42" w14:paraId="7499BC8A" w14:textId="77777777" w:rsidTr="00E95B42">
        <w:tc>
          <w:tcPr>
            <w:tcW w:w="568" w:type="dxa"/>
          </w:tcPr>
          <w:p w14:paraId="7E95CC43" w14:textId="3C4744C7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4" w:type="dxa"/>
          </w:tcPr>
          <w:p w14:paraId="0B5E5585" w14:textId="5292B00E" w:rsidR="00F05006" w:rsidRPr="00626994" w:rsidRDefault="00F05006" w:rsidP="00F05006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626994">
              <w:rPr>
                <w:rFonts w:ascii="Times New Roman" w:eastAsia="Calibri" w:hAnsi="Times New Roman"/>
                <w:bCs/>
                <w:lang w:eastAsia="en-US"/>
              </w:rPr>
              <w:t xml:space="preserve">Б </w:t>
            </w:r>
          </w:p>
          <w:p w14:paraId="3D039321" w14:textId="5C141D59" w:rsidR="00F05006" w:rsidRPr="00626994" w:rsidRDefault="00F05006" w:rsidP="00F05006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626994">
              <w:rPr>
                <w:rFonts w:ascii="Times New Roman" w:eastAsia="Calibri" w:hAnsi="Times New Roman"/>
                <w:bCs/>
                <w:lang w:eastAsia="en-US"/>
              </w:rPr>
              <w:t>В</w:t>
            </w:r>
          </w:p>
          <w:p w14:paraId="4D301B39" w14:textId="21DE9CA5" w:rsidR="00F05006" w:rsidRPr="00626994" w:rsidRDefault="00F05006" w:rsidP="00F05006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626994">
              <w:rPr>
                <w:rFonts w:ascii="Times New Roman" w:eastAsia="Calibri" w:hAnsi="Times New Roman"/>
                <w:bCs/>
                <w:lang w:eastAsia="en-US"/>
              </w:rPr>
              <w:t>А</w:t>
            </w:r>
          </w:p>
          <w:p w14:paraId="53CA221F" w14:textId="617B4F00" w:rsidR="00F05006" w:rsidRPr="00626994" w:rsidRDefault="00F05006" w:rsidP="00F05006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626994">
              <w:rPr>
                <w:rFonts w:ascii="Times New Roman" w:eastAsia="Calibri" w:hAnsi="Times New Roman"/>
                <w:bCs/>
                <w:lang w:eastAsia="en-US"/>
              </w:rPr>
              <w:t>Г</w:t>
            </w:r>
          </w:p>
        </w:tc>
        <w:tc>
          <w:tcPr>
            <w:tcW w:w="1564" w:type="dxa"/>
          </w:tcPr>
          <w:p w14:paraId="000D34C4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0C8BDBCD" w14:textId="15ADEB71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6C7C0776" w14:textId="4D9A3B44" w:rsidR="00F05006" w:rsidRPr="004F35AB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5AB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на установление </w:t>
            </w:r>
            <w:r w:rsidR="00EB37CC" w:rsidRPr="00EB37CC">
              <w:rPr>
                <w:rFonts w:ascii="Times New Roman" w:hAnsi="Times New Roman"/>
                <w:sz w:val="24"/>
                <w:szCs w:val="24"/>
              </w:rPr>
              <w:t>последовательности</w:t>
            </w:r>
          </w:p>
        </w:tc>
        <w:tc>
          <w:tcPr>
            <w:tcW w:w="1672" w:type="dxa"/>
          </w:tcPr>
          <w:p w14:paraId="6D371859" w14:textId="76832999" w:rsidR="00F05006" w:rsidRPr="00017044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1" w:type="dxa"/>
          </w:tcPr>
          <w:p w14:paraId="3809DEFF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DBCAE02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A6C669A" w14:textId="61FB5DD1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2BA92718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134D9505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75AE107B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1BB2C28" w14:textId="10CD9B06" w:rsidR="00F05006" w:rsidRDefault="00F05006" w:rsidP="00F05006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7 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F05006" w:rsidRPr="00E95B42" w14:paraId="79D9EB4C" w14:textId="77777777" w:rsidTr="00E95B42">
        <w:tc>
          <w:tcPr>
            <w:tcW w:w="568" w:type="dxa"/>
          </w:tcPr>
          <w:p w14:paraId="06B5F4AD" w14:textId="74D2D77B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4" w:type="dxa"/>
          </w:tcPr>
          <w:p w14:paraId="0D7847B3" w14:textId="4217F5F5" w:rsidR="00F05006" w:rsidRPr="00B9739D" w:rsidRDefault="009C0079" w:rsidP="00F05006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B9739D">
              <w:rPr>
                <w:rFonts w:ascii="Times New Roman" w:eastAsia="Calibri" w:hAnsi="Times New Roman"/>
                <w:bCs/>
                <w:lang w:eastAsia="en-US"/>
              </w:rPr>
              <w:t>в</w:t>
            </w:r>
          </w:p>
        </w:tc>
        <w:tc>
          <w:tcPr>
            <w:tcW w:w="1564" w:type="dxa"/>
          </w:tcPr>
          <w:p w14:paraId="627B76AE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5A635001" w14:textId="3584E37A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2F01161F" w14:textId="61754580" w:rsidR="00F05006" w:rsidRPr="004F35AB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00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1672" w:type="dxa"/>
          </w:tcPr>
          <w:p w14:paraId="57BA8258" w14:textId="125E6B71" w:rsidR="00F05006" w:rsidRPr="00017044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04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4B4C7CF5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062919A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7078AF89" w14:textId="72E3D817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60F31EDE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69F40D7A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29275711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543ECA2" w14:textId="52B5F190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F05006" w:rsidRPr="00E95B42" w14:paraId="506C5425" w14:textId="77777777" w:rsidTr="00E95B42">
        <w:tc>
          <w:tcPr>
            <w:tcW w:w="568" w:type="dxa"/>
          </w:tcPr>
          <w:p w14:paraId="6B7976EA" w14:textId="5940B46E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54" w:type="dxa"/>
          </w:tcPr>
          <w:p w14:paraId="53F233BF" w14:textId="77777777" w:rsidR="00F05006" w:rsidRPr="00B9739D" w:rsidRDefault="00F05006" w:rsidP="009C0079">
            <w:pPr>
              <w:tabs>
                <w:tab w:val="left" w:pos="569"/>
              </w:tabs>
              <w:suppressAutoHyphens w:val="0"/>
              <w:spacing w:after="0" w:line="254" w:lineRule="auto"/>
              <w:contextualSpacing/>
              <w:rPr>
                <w:rFonts w:ascii="Times New Roman" w:eastAsia="Calibri" w:hAnsi="Times New Roman"/>
                <w:shd w:val="clear" w:color="auto" w:fill="FFFFFF"/>
                <w:lang w:eastAsia="en-US"/>
              </w:rPr>
            </w:pPr>
            <w:r w:rsidRPr="00B9739D"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>1. – Б</w:t>
            </w:r>
          </w:p>
          <w:p w14:paraId="0DB8058D" w14:textId="77777777" w:rsidR="00F05006" w:rsidRPr="00B9739D" w:rsidRDefault="00F05006" w:rsidP="009C0079">
            <w:pPr>
              <w:tabs>
                <w:tab w:val="left" w:pos="569"/>
              </w:tabs>
              <w:suppressAutoHyphens w:val="0"/>
              <w:spacing w:after="0" w:line="254" w:lineRule="auto"/>
              <w:contextualSpacing/>
              <w:rPr>
                <w:rFonts w:ascii="Times New Roman" w:eastAsia="Calibri" w:hAnsi="Times New Roman"/>
                <w:shd w:val="clear" w:color="auto" w:fill="FFFFFF"/>
                <w:lang w:eastAsia="en-US"/>
              </w:rPr>
            </w:pPr>
            <w:r w:rsidRPr="00B9739D"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>2. – В</w:t>
            </w:r>
          </w:p>
          <w:p w14:paraId="67B9998F" w14:textId="7A730DB3" w:rsidR="00F05006" w:rsidRPr="00B9739D" w:rsidRDefault="00F05006" w:rsidP="009C0079">
            <w:pPr>
              <w:tabs>
                <w:tab w:val="left" w:pos="569"/>
              </w:tabs>
              <w:suppressAutoHyphens w:val="0"/>
              <w:spacing w:after="0" w:line="254" w:lineRule="auto"/>
              <w:contextualSpacing/>
              <w:rPr>
                <w:rFonts w:ascii="Times New Roman" w:eastAsia="Calibri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lastRenderedPageBreak/>
              <w:t>3. – А</w:t>
            </w:r>
          </w:p>
          <w:p w14:paraId="5644EAA6" w14:textId="2B0F76B3" w:rsidR="00F05006" w:rsidRPr="00B9739D" w:rsidRDefault="00F05006" w:rsidP="009C0079">
            <w:pPr>
              <w:tabs>
                <w:tab w:val="left" w:pos="569"/>
              </w:tabs>
              <w:suppressAutoHyphens w:val="0"/>
              <w:spacing w:after="0" w:line="254" w:lineRule="auto"/>
              <w:contextualSpacing/>
              <w:rPr>
                <w:rFonts w:ascii="Times New Roman" w:eastAsia="Calibri" w:hAnsi="Times New Roman"/>
                <w:shd w:val="clear" w:color="auto" w:fill="FFFFFF"/>
                <w:lang w:eastAsia="en-US"/>
              </w:rPr>
            </w:pPr>
            <w:r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>4. – Д</w:t>
            </w:r>
          </w:p>
          <w:p w14:paraId="2DD3D656" w14:textId="1A6D915B" w:rsidR="00F05006" w:rsidRPr="00B9739D" w:rsidRDefault="00F05006" w:rsidP="009C0079">
            <w:pPr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shd w:val="clear" w:color="auto" w:fill="FFFFFF"/>
                <w:lang w:eastAsia="en-US"/>
              </w:rPr>
              <w:t>5. – Г</w:t>
            </w:r>
          </w:p>
        </w:tc>
        <w:tc>
          <w:tcPr>
            <w:tcW w:w="1564" w:type="dxa"/>
          </w:tcPr>
          <w:p w14:paraId="4F49E16C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1 б – полное правильное 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соответствие</w:t>
            </w:r>
          </w:p>
          <w:p w14:paraId="32D2674D" w14:textId="6059D043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4CD1C871" w14:textId="709786FC" w:rsidR="00F05006" w:rsidRP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5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bookmarkStart w:id="0" w:name="_Hlk210833540"/>
            <w:r w:rsidRPr="004F35AB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установление соответствия</w:t>
            </w:r>
            <w:bookmarkEnd w:id="0"/>
          </w:p>
        </w:tc>
        <w:tc>
          <w:tcPr>
            <w:tcW w:w="1672" w:type="dxa"/>
          </w:tcPr>
          <w:p w14:paraId="27037E3B" w14:textId="002259ED" w:rsidR="00F05006" w:rsidRPr="00017044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1421" w:type="dxa"/>
          </w:tcPr>
          <w:p w14:paraId="40E08D9F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1A5F345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56724C25" w14:textId="718479BB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 04</w:t>
            </w:r>
          </w:p>
          <w:p w14:paraId="79E01C7A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25B17559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4C0E557B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CF2246D" w14:textId="23EFA915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5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7 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F05006" w:rsidRPr="00E95B42" w14:paraId="69CC2F55" w14:textId="77777777" w:rsidTr="00E95B42">
        <w:tc>
          <w:tcPr>
            <w:tcW w:w="568" w:type="dxa"/>
          </w:tcPr>
          <w:p w14:paraId="1C84B226" w14:textId="3C3644A0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1554" w:type="dxa"/>
          </w:tcPr>
          <w:p w14:paraId="29F2A015" w14:textId="4ECCA781" w:rsidR="00F05006" w:rsidRDefault="00F05006" w:rsidP="00F05006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 xml:space="preserve">А – 3 </w:t>
            </w:r>
          </w:p>
          <w:p w14:paraId="5BF41906" w14:textId="1C42EDEF" w:rsidR="00F05006" w:rsidRDefault="00F05006" w:rsidP="00F05006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Б – 4</w:t>
            </w:r>
          </w:p>
          <w:p w14:paraId="3E70DB63" w14:textId="209B0DAF" w:rsidR="00F05006" w:rsidRDefault="00F05006" w:rsidP="00F05006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>В – 1</w:t>
            </w:r>
          </w:p>
          <w:p w14:paraId="0A9D4780" w14:textId="7768B2DC" w:rsidR="00F05006" w:rsidRDefault="00F05006" w:rsidP="00F05006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bCs/>
                <w:lang w:eastAsia="en-US"/>
              </w:rPr>
              <w:t xml:space="preserve">Г – 2 </w:t>
            </w:r>
          </w:p>
          <w:p w14:paraId="29B3234A" w14:textId="77777777" w:rsidR="00F05006" w:rsidRPr="00B9739D" w:rsidRDefault="00F05006" w:rsidP="00F05006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1564" w:type="dxa"/>
          </w:tcPr>
          <w:p w14:paraId="25A73CD8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585D8C4C" w14:textId="1BD5ECDC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17DC2537" w14:textId="5D8C6094" w:rsidR="00F05006" w:rsidRPr="00F05006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5AB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на </w:t>
            </w:r>
            <w:r w:rsidR="00EB37CC" w:rsidRPr="004F35AB">
              <w:rPr>
                <w:rFonts w:ascii="Times New Roman" w:hAnsi="Times New Roman"/>
                <w:sz w:val="24"/>
                <w:szCs w:val="24"/>
              </w:rPr>
              <w:t>установление соответствия</w:t>
            </w:r>
          </w:p>
        </w:tc>
        <w:tc>
          <w:tcPr>
            <w:tcW w:w="1672" w:type="dxa"/>
          </w:tcPr>
          <w:p w14:paraId="738C6E24" w14:textId="1FE5CA20" w:rsidR="00F05006" w:rsidRPr="00017044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1" w:type="dxa"/>
          </w:tcPr>
          <w:p w14:paraId="4D87F9AD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748249B2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4552286D" w14:textId="40E850EB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BE5B3B0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362B5BD4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6D6A6000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4F1C2D5" w14:textId="386E9547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7 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F05006" w:rsidRPr="00E95B42" w14:paraId="4F0B1294" w14:textId="77777777" w:rsidTr="00E95B42">
        <w:tc>
          <w:tcPr>
            <w:tcW w:w="568" w:type="dxa"/>
          </w:tcPr>
          <w:p w14:paraId="2B91FF42" w14:textId="76D4A276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54" w:type="dxa"/>
          </w:tcPr>
          <w:p w14:paraId="729BB3A6" w14:textId="52056A1F" w:rsidR="00F05006" w:rsidRPr="00B9739D" w:rsidRDefault="00F05006" w:rsidP="00F05006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B9739D">
              <w:rPr>
                <w:rFonts w:ascii="Times New Roman" w:eastAsia="Calibri" w:hAnsi="Times New Roman"/>
                <w:bCs/>
                <w:lang w:eastAsia="en-US"/>
              </w:rPr>
              <w:t>1 - Б</w:t>
            </w:r>
          </w:p>
          <w:p w14:paraId="5A47EA81" w14:textId="6F9EA092" w:rsidR="00F05006" w:rsidRPr="00B9739D" w:rsidRDefault="00F05006" w:rsidP="00F05006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B9739D">
              <w:rPr>
                <w:rFonts w:ascii="Times New Roman" w:eastAsia="Calibri" w:hAnsi="Times New Roman"/>
                <w:bCs/>
                <w:lang w:eastAsia="en-US"/>
              </w:rPr>
              <w:t>2 – В</w:t>
            </w:r>
          </w:p>
          <w:p w14:paraId="13FC32CE" w14:textId="3382FD6C" w:rsidR="00F05006" w:rsidRPr="00B9739D" w:rsidRDefault="00F05006" w:rsidP="00F05006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B9739D">
              <w:rPr>
                <w:rFonts w:ascii="Times New Roman" w:eastAsia="Calibri" w:hAnsi="Times New Roman"/>
                <w:bCs/>
                <w:lang w:eastAsia="en-US"/>
              </w:rPr>
              <w:t>3 – А.</w:t>
            </w:r>
          </w:p>
          <w:p w14:paraId="1AFA44A5" w14:textId="5ED01410" w:rsidR="00F05006" w:rsidRDefault="00F05006" w:rsidP="00F05006">
            <w:pPr>
              <w:shd w:val="clear" w:color="auto" w:fill="FFFFFF"/>
              <w:suppressAutoHyphens w:val="0"/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B9739D">
              <w:rPr>
                <w:rFonts w:ascii="Times New Roman" w:eastAsia="Calibri" w:hAnsi="Times New Roman"/>
                <w:bCs/>
                <w:lang w:eastAsia="en-US"/>
              </w:rPr>
              <w:t>4 – Г.</w:t>
            </w:r>
          </w:p>
        </w:tc>
        <w:tc>
          <w:tcPr>
            <w:tcW w:w="1564" w:type="dxa"/>
          </w:tcPr>
          <w:p w14:paraId="78CC7C94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0E28343A" w14:textId="57D4231D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37685715" w14:textId="612709A8" w:rsidR="00F05006" w:rsidRPr="004F35AB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5AB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на </w:t>
            </w:r>
            <w:r w:rsidR="00EB37CC" w:rsidRPr="004F35AB">
              <w:rPr>
                <w:rFonts w:ascii="Times New Roman" w:hAnsi="Times New Roman"/>
                <w:sz w:val="24"/>
                <w:szCs w:val="24"/>
              </w:rPr>
              <w:t>установление соответствия</w:t>
            </w:r>
          </w:p>
        </w:tc>
        <w:tc>
          <w:tcPr>
            <w:tcW w:w="1672" w:type="dxa"/>
          </w:tcPr>
          <w:p w14:paraId="38E19B71" w14:textId="306BBFAF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1" w:type="dxa"/>
          </w:tcPr>
          <w:p w14:paraId="30A56362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3E2816A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38B9F0B" w14:textId="484894A1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0E61332E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41F51871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42151D96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F1CCDAC" w14:textId="72B791BF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7 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F05006" w:rsidRPr="00E95B42" w14:paraId="3857D774" w14:textId="77777777" w:rsidTr="00E95B42">
        <w:tc>
          <w:tcPr>
            <w:tcW w:w="568" w:type="dxa"/>
          </w:tcPr>
          <w:p w14:paraId="45767B17" w14:textId="7939AF1D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554" w:type="dxa"/>
          </w:tcPr>
          <w:p w14:paraId="125D7C54" w14:textId="77777777" w:rsidR="00F05006" w:rsidRPr="00B9739D" w:rsidRDefault="00F05006" w:rsidP="00F05006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lang w:eastAsia="en-US"/>
              </w:rPr>
            </w:pPr>
            <w:r w:rsidRPr="00B9739D">
              <w:rPr>
                <w:rFonts w:ascii="Times New Roman" w:eastAsia="Calibri" w:hAnsi="Times New Roman"/>
                <w:bCs/>
                <w:iCs/>
                <w:lang w:eastAsia="en-US"/>
              </w:rPr>
              <w:t>1 – Г</w:t>
            </w:r>
          </w:p>
          <w:p w14:paraId="277750D3" w14:textId="77777777" w:rsidR="00F05006" w:rsidRPr="00B9739D" w:rsidRDefault="00F05006" w:rsidP="00F05006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lang w:eastAsia="en-US"/>
              </w:rPr>
            </w:pPr>
            <w:r w:rsidRPr="00B9739D">
              <w:rPr>
                <w:rFonts w:ascii="Times New Roman" w:eastAsia="Calibri" w:hAnsi="Times New Roman"/>
                <w:bCs/>
                <w:iCs/>
                <w:lang w:eastAsia="en-US"/>
              </w:rPr>
              <w:t>2 – А</w:t>
            </w:r>
          </w:p>
          <w:p w14:paraId="27646BDF" w14:textId="77777777" w:rsidR="00F05006" w:rsidRPr="00B9739D" w:rsidRDefault="00F05006" w:rsidP="00F05006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lang w:eastAsia="en-US"/>
              </w:rPr>
            </w:pPr>
            <w:r w:rsidRPr="00B9739D">
              <w:rPr>
                <w:rFonts w:ascii="Times New Roman" w:eastAsia="Calibri" w:hAnsi="Times New Roman"/>
                <w:bCs/>
                <w:iCs/>
                <w:lang w:eastAsia="en-US"/>
              </w:rPr>
              <w:t>3 – Б</w:t>
            </w:r>
          </w:p>
          <w:p w14:paraId="6D5CF798" w14:textId="2C25364A" w:rsidR="00F05006" w:rsidRPr="00B9739D" w:rsidRDefault="00F05006" w:rsidP="00F05006">
            <w:pPr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B9739D">
              <w:rPr>
                <w:rFonts w:ascii="Times New Roman" w:eastAsia="Calibri" w:hAnsi="Times New Roman"/>
                <w:bCs/>
                <w:iCs/>
                <w:lang w:eastAsia="en-US"/>
              </w:rPr>
              <w:t xml:space="preserve">4 </w:t>
            </w:r>
            <w:r w:rsidR="00972978" w:rsidRPr="00B9739D">
              <w:rPr>
                <w:rFonts w:ascii="Times New Roman" w:eastAsia="Calibri" w:hAnsi="Times New Roman"/>
                <w:bCs/>
                <w:iCs/>
                <w:lang w:eastAsia="en-US"/>
              </w:rPr>
              <w:t>–</w:t>
            </w:r>
            <w:r w:rsidRPr="00B9739D">
              <w:rPr>
                <w:rFonts w:ascii="Times New Roman" w:eastAsia="Calibri" w:hAnsi="Times New Roman"/>
                <w:bCs/>
                <w:iCs/>
                <w:lang w:eastAsia="en-US"/>
              </w:rPr>
              <w:t xml:space="preserve"> В</w:t>
            </w:r>
          </w:p>
        </w:tc>
        <w:tc>
          <w:tcPr>
            <w:tcW w:w="1564" w:type="dxa"/>
          </w:tcPr>
          <w:p w14:paraId="1D767FD4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2293850C" w14:textId="6612AFA5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1063D688" w14:textId="727FFE61" w:rsidR="00F05006" w:rsidRPr="004F35AB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5AB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на </w:t>
            </w:r>
            <w:r w:rsidR="00EB37CC" w:rsidRPr="004F35AB">
              <w:rPr>
                <w:rFonts w:ascii="Times New Roman" w:hAnsi="Times New Roman"/>
                <w:sz w:val="24"/>
                <w:szCs w:val="24"/>
              </w:rPr>
              <w:t>установление соответствия</w:t>
            </w:r>
          </w:p>
        </w:tc>
        <w:tc>
          <w:tcPr>
            <w:tcW w:w="1672" w:type="dxa"/>
          </w:tcPr>
          <w:p w14:paraId="6129E995" w14:textId="103BED65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21" w:type="dxa"/>
          </w:tcPr>
          <w:p w14:paraId="660EFBC1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7DD0090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46B9245" w14:textId="34550BAD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4DD72181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512D33CB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1FF2F297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6514F31" w14:textId="4E28DC18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7 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F05006" w:rsidRPr="00E95B42" w14:paraId="0222AD50" w14:textId="77777777" w:rsidTr="00E95B42">
        <w:tc>
          <w:tcPr>
            <w:tcW w:w="568" w:type="dxa"/>
          </w:tcPr>
          <w:p w14:paraId="7F95CEE8" w14:textId="17BFAD19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54" w:type="dxa"/>
          </w:tcPr>
          <w:p w14:paraId="312FA054" w14:textId="05250FA5" w:rsidR="00F05006" w:rsidRPr="00B9739D" w:rsidRDefault="009C0079" w:rsidP="00F05006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lang w:eastAsia="en-US"/>
              </w:rPr>
            </w:pPr>
            <w:r>
              <w:rPr>
                <w:rFonts w:ascii="Times New Roman" w:eastAsia="Calibri" w:hAnsi="Times New Roman"/>
                <w:bCs/>
                <w:iCs/>
                <w:lang w:eastAsia="en-US"/>
              </w:rPr>
              <w:t>абг</w:t>
            </w:r>
          </w:p>
        </w:tc>
        <w:tc>
          <w:tcPr>
            <w:tcW w:w="1564" w:type="dxa"/>
          </w:tcPr>
          <w:p w14:paraId="37531D3A" w14:textId="77777777" w:rsidR="00F05006" w:rsidRPr="00E95B42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0B268EB6" w14:textId="0A950441" w:rsidR="00F05006" w:rsidRPr="00E95B42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613D8793" w14:textId="048DCD11" w:rsidR="00F05006" w:rsidRPr="004F35AB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00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672" w:type="dxa"/>
          </w:tcPr>
          <w:p w14:paraId="1086F9BB" w14:textId="0B5DEB45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0307844B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26ADC2E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88DAD9F" w14:textId="4B892502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1E4AA699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30E5FC65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252740EB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DF243DF" w14:textId="0DAFBD3B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1-3 мин</w:t>
            </w:r>
          </w:p>
        </w:tc>
      </w:tr>
      <w:tr w:rsidR="00F05006" w:rsidRPr="00E95B42" w14:paraId="0F029F7D" w14:textId="77777777" w:rsidTr="00E95B42">
        <w:tc>
          <w:tcPr>
            <w:tcW w:w="568" w:type="dxa"/>
          </w:tcPr>
          <w:p w14:paraId="53333A4A" w14:textId="4219191C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554" w:type="dxa"/>
          </w:tcPr>
          <w:p w14:paraId="6F501B72" w14:textId="7A906EBC" w:rsidR="00F05006" w:rsidRDefault="009C0079" w:rsidP="00F05006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lang w:eastAsia="en-US"/>
              </w:rPr>
            </w:pPr>
            <w:r>
              <w:rPr>
                <w:rFonts w:ascii="Times New Roman" w:eastAsia="Calibri" w:hAnsi="Times New Roman"/>
                <w:bCs/>
                <w:iCs/>
                <w:lang w:eastAsia="en-US"/>
              </w:rPr>
              <w:t>авг</w:t>
            </w:r>
          </w:p>
        </w:tc>
        <w:tc>
          <w:tcPr>
            <w:tcW w:w="1564" w:type="dxa"/>
          </w:tcPr>
          <w:p w14:paraId="46CF603F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6F39DA33" w14:textId="1CAC22C9" w:rsidR="00F05006" w:rsidRPr="00E95B42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1974C50D" w14:textId="12BF40F4" w:rsidR="00F05006" w:rsidRPr="00F05006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00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672" w:type="dxa"/>
          </w:tcPr>
          <w:p w14:paraId="2FB83434" w14:textId="4E2B9281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78A02BBD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3BAD970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2346732" w14:textId="0FC8421B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4F67A3E8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5607E4B4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48B7765F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144FF4A" w14:textId="07DDBD0A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1-3 мин</w:t>
            </w:r>
          </w:p>
        </w:tc>
      </w:tr>
      <w:tr w:rsidR="00F05006" w:rsidRPr="00E95B42" w14:paraId="21F50FD5" w14:textId="77777777" w:rsidTr="00E95B42">
        <w:tc>
          <w:tcPr>
            <w:tcW w:w="568" w:type="dxa"/>
          </w:tcPr>
          <w:p w14:paraId="56050F36" w14:textId="2553BFB2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554" w:type="dxa"/>
          </w:tcPr>
          <w:p w14:paraId="1B2577F1" w14:textId="00F0177F" w:rsidR="00F05006" w:rsidRDefault="009C0079" w:rsidP="00F05006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lang w:eastAsia="en-US"/>
              </w:rPr>
            </w:pPr>
            <w:r>
              <w:rPr>
                <w:rFonts w:ascii="Times New Roman" w:eastAsia="Calibri" w:hAnsi="Times New Roman"/>
                <w:bCs/>
                <w:iCs/>
                <w:lang w:eastAsia="en-US"/>
              </w:rPr>
              <w:t>б</w:t>
            </w:r>
          </w:p>
        </w:tc>
        <w:tc>
          <w:tcPr>
            <w:tcW w:w="1564" w:type="dxa"/>
          </w:tcPr>
          <w:p w14:paraId="31DD48AA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07770C8E" w14:textId="11395FF4" w:rsidR="00F05006" w:rsidRPr="00E95B42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7D29594E" w14:textId="6122BDF9" w:rsidR="00F05006" w:rsidRPr="00F05006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2590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</w:t>
            </w:r>
          </w:p>
        </w:tc>
        <w:tc>
          <w:tcPr>
            <w:tcW w:w="1672" w:type="dxa"/>
          </w:tcPr>
          <w:p w14:paraId="36540E9B" w14:textId="0CDEEB5A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04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5EF792C4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5AC65672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05EF4D2D" w14:textId="67C7B3D4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48707131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1CB34755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51C12128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7921D4FE" w14:textId="24C45C40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F05006" w:rsidRPr="00E95B42" w14:paraId="32F1ED97" w14:textId="77777777" w:rsidTr="00E95B42">
        <w:tc>
          <w:tcPr>
            <w:tcW w:w="568" w:type="dxa"/>
          </w:tcPr>
          <w:p w14:paraId="5B6D9AAF" w14:textId="1C13CAF5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554" w:type="dxa"/>
          </w:tcPr>
          <w:p w14:paraId="16D40471" w14:textId="4F0C7B73" w:rsidR="00F05006" w:rsidRDefault="009C0079" w:rsidP="00F05006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lang w:eastAsia="en-US"/>
              </w:rPr>
            </w:pPr>
            <w:r>
              <w:rPr>
                <w:rFonts w:ascii="Times New Roman" w:eastAsia="Calibri" w:hAnsi="Times New Roman"/>
                <w:bCs/>
                <w:iCs/>
                <w:lang w:eastAsia="en-US"/>
              </w:rPr>
              <w:t>бг</w:t>
            </w:r>
          </w:p>
        </w:tc>
        <w:tc>
          <w:tcPr>
            <w:tcW w:w="1564" w:type="dxa"/>
          </w:tcPr>
          <w:p w14:paraId="670B1828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5EBB26DC" w14:textId="2FAAA833" w:rsidR="00F05006" w:rsidRPr="00E95B42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4CCEAE85" w14:textId="4103750F" w:rsidR="00F05006" w:rsidRPr="00F05006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00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672" w:type="dxa"/>
          </w:tcPr>
          <w:p w14:paraId="300A1409" w14:textId="3CAE93B2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1064E5F0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9D5EC9A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EE27D33" w14:textId="12E9074D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01EA02A5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097423D3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0DAF7071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1E796A5B" w14:textId="478F0BC1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1-3 мин</w:t>
            </w:r>
          </w:p>
        </w:tc>
      </w:tr>
      <w:tr w:rsidR="00F05006" w:rsidRPr="00E95B42" w14:paraId="0D9C5943" w14:textId="77777777" w:rsidTr="00E95B42">
        <w:tc>
          <w:tcPr>
            <w:tcW w:w="568" w:type="dxa"/>
          </w:tcPr>
          <w:p w14:paraId="11B731AB" w14:textId="60A9CE78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554" w:type="dxa"/>
          </w:tcPr>
          <w:p w14:paraId="3BF9295D" w14:textId="19720E87" w:rsidR="00F05006" w:rsidRDefault="009C0079" w:rsidP="007C0E1D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lang w:eastAsia="en-US"/>
              </w:rPr>
            </w:pPr>
            <w:r>
              <w:rPr>
                <w:rFonts w:ascii="Times New Roman" w:eastAsia="Calibri" w:hAnsi="Times New Roman"/>
                <w:bCs/>
                <w:iCs/>
                <w:lang w:eastAsia="en-US"/>
              </w:rPr>
              <w:t>аг</w:t>
            </w:r>
            <w:bookmarkStart w:id="1" w:name="_GoBack"/>
            <w:bookmarkEnd w:id="1"/>
          </w:p>
        </w:tc>
        <w:tc>
          <w:tcPr>
            <w:tcW w:w="1564" w:type="dxa"/>
          </w:tcPr>
          <w:p w14:paraId="1019CEB9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60B4B01F" w14:textId="491C59C3" w:rsidR="00F05006" w:rsidRPr="00E95B42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0ED57F37" w14:textId="5FAC5D69" w:rsidR="00F05006" w:rsidRPr="00F05006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006">
              <w:rPr>
                <w:rFonts w:ascii="Times New Roman" w:hAnsi="Times New Roman"/>
                <w:sz w:val="24"/>
                <w:szCs w:val="24"/>
              </w:rPr>
              <w:t>Задание комбинированного типа с выбором нескольких верных ответов из предложенных</w:t>
            </w:r>
          </w:p>
        </w:tc>
        <w:tc>
          <w:tcPr>
            <w:tcW w:w="1672" w:type="dxa"/>
          </w:tcPr>
          <w:p w14:paraId="2F7E0E50" w14:textId="72888199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79E0BF78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3E1E4638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A78B447" w14:textId="298BA4E6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3A8CAC7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2D781CF8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11F7E8C9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EAA12B3" w14:textId="73FC267D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1-3 мин</w:t>
            </w:r>
          </w:p>
        </w:tc>
      </w:tr>
      <w:tr w:rsidR="00F05006" w:rsidRPr="00E95B42" w14:paraId="452A68F1" w14:textId="77777777" w:rsidTr="00E95B42">
        <w:tc>
          <w:tcPr>
            <w:tcW w:w="568" w:type="dxa"/>
          </w:tcPr>
          <w:p w14:paraId="45747735" w14:textId="0708B979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17</w:t>
            </w:r>
          </w:p>
        </w:tc>
        <w:tc>
          <w:tcPr>
            <w:tcW w:w="1554" w:type="dxa"/>
          </w:tcPr>
          <w:p w14:paraId="200E008D" w14:textId="08E0F908" w:rsidR="00F05006" w:rsidRDefault="00F05006" w:rsidP="00F05006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iCs/>
                <w:lang w:eastAsia="en-US"/>
              </w:rPr>
            </w:pPr>
            <w:r w:rsidRPr="00B9739D">
              <w:rPr>
                <w:rFonts w:ascii="Times New Roman" w:eastAsia="Calibri" w:hAnsi="Times New Roman"/>
                <w:bCs/>
                <w:lang w:eastAsia="en-US"/>
              </w:rPr>
              <w:t>Сталинградом</w:t>
            </w:r>
          </w:p>
        </w:tc>
        <w:tc>
          <w:tcPr>
            <w:tcW w:w="1564" w:type="dxa"/>
          </w:tcPr>
          <w:p w14:paraId="6B4FA13B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5437E1F6" w14:textId="68E939BC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7EE471CE" w14:textId="5658D150" w:rsidR="00F05006" w:rsidRPr="00F05006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B42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ответом.</w:t>
            </w:r>
          </w:p>
        </w:tc>
        <w:tc>
          <w:tcPr>
            <w:tcW w:w="1672" w:type="dxa"/>
          </w:tcPr>
          <w:p w14:paraId="1CEEEB11" w14:textId="2862D91C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04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732FC1FD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A31F74E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39E9307F" w14:textId="0FA917CE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41F644B7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1FB6EC63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14BCAF24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597A1E4" w14:textId="47974584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F05006" w:rsidRPr="00E95B42" w14:paraId="048BF01A" w14:textId="77777777" w:rsidTr="00E95B42">
        <w:tc>
          <w:tcPr>
            <w:tcW w:w="568" w:type="dxa"/>
          </w:tcPr>
          <w:p w14:paraId="70B1182D" w14:textId="0786CA0C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554" w:type="dxa"/>
          </w:tcPr>
          <w:p w14:paraId="54F97187" w14:textId="3B32BE88" w:rsidR="00F05006" w:rsidRPr="00B9739D" w:rsidRDefault="00F05006" w:rsidP="00F05006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B9739D">
              <w:rPr>
                <w:rFonts w:ascii="Times New Roman" w:eastAsia="Calibri" w:hAnsi="Times New Roman"/>
                <w:bCs/>
                <w:lang w:eastAsia="en-US"/>
              </w:rPr>
              <w:t>Курской дуге</w:t>
            </w:r>
          </w:p>
        </w:tc>
        <w:tc>
          <w:tcPr>
            <w:tcW w:w="1564" w:type="dxa"/>
          </w:tcPr>
          <w:p w14:paraId="1874951C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00853990" w14:textId="4B891196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11FE03E9" w14:textId="64748D18" w:rsidR="00F05006" w:rsidRPr="00E95B42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B42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ответом.</w:t>
            </w:r>
          </w:p>
        </w:tc>
        <w:tc>
          <w:tcPr>
            <w:tcW w:w="1672" w:type="dxa"/>
          </w:tcPr>
          <w:p w14:paraId="58E8B6C5" w14:textId="6655B73F" w:rsidR="00F05006" w:rsidRPr="00017044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04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0163CA73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6C5A5A18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13F2D06" w14:textId="3BAA6F7F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4FAF308C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0EE63DE2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72B88096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B29FAEC" w14:textId="31E0C478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F05006" w:rsidRPr="00E95B42" w14:paraId="609BAA4E" w14:textId="77777777" w:rsidTr="00E95B42">
        <w:tc>
          <w:tcPr>
            <w:tcW w:w="568" w:type="dxa"/>
          </w:tcPr>
          <w:p w14:paraId="432778D1" w14:textId="4EE165E0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554" w:type="dxa"/>
          </w:tcPr>
          <w:p w14:paraId="5C52BDC5" w14:textId="1377B771" w:rsidR="00F05006" w:rsidRPr="00B9739D" w:rsidRDefault="00082E06" w:rsidP="00F05006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Б</w:t>
            </w:r>
          </w:p>
        </w:tc>
        <w:tc>
          <w:tcPr>
            <w:tcW w:w="1564" w:type="dxa"/>
          </w:tcPr>
          <w:p w14:paraId="141E8AD4" w14:textId="77777777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6D471238" w14:textId="72C098FD" w:rsidR="00F05006" w:rsidRPr="00E95B42" w:rsidRDefault="00F05006" w:rsidP="009E232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5A92DE83" w14:textId="61BA2808" w:rsidR="00F05006" w:rsidRPr="00E95B42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5B42">
              <w:rPr>
                <w:rFonts w:ascii="Times New Roman" w:hAnsi="Times New Roman"/>
                <w:sz w:val="24"/>
                <w:szCs w:val="24"/>
              </w:rPr>
              <w:t>Задание открытого типа с развернутым ответом.</w:t>
            </w:r>
          </w:p>
        </w:tc>
        <w:tc>
          <w:tcPr>
            <w:tcW w:w="1672" w:type="dxa"/>
          </w:tcPr>
          <w:p w14:paraId="4F6F1E48" w14:textId="3D9E9A24" w:rsidR="00F05006" w:rsidRPr="00017044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04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088C2BC0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047721F8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695EE9ED" w14:textId="2BAF9200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79412A32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53FCBF17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74E99010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3F48A2D5" w14:textId="223BCA2C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  <w:tr w:rsidR="00F05006" w:rsidRPr="00E95B42" w14:paraId="3A8DC9DE" w14:textId="77777777" w:rsidTr="00E95B42">
        <w:tc>
          <w:tcPr>
            <w:tcW w:w="568" w:type="dxa"/>
          </w:tcPr>
          <w:p w14:paraId="52D18D12" w14:textId="6C861CBE" w:rsidR="00F05006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554" w:type="dxa"/>
          </w:tcPr>
          <w:p w14:paraId="51AB5289" w14:textId="77777777" w:rsidR="009B1D5D" w:rsidRDefault="009B1D5D" w:rsidP="00F05006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ind w:right="707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А</w:t>
            </w:r>
          </w:p>
          <w:p w14:paraId="732EB1A1" w14:textId="77777777" w:rsidR="009B1D5D" w:rsidRDefault="009B1D5D" w:rsidP="00F05006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ind w:right="707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Д</w:t>
            </w:r>
          </w:p>
          <w:p w14:paraId="791A4DA4" w14:textId="77777777" w:rsidR="009B1D5D" w:rsidRDefault="009B1D5D" w:rsidP="00F05006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ind w:right="707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Б</w:t>
            </w:r>
          </w:p>
          <w:p w14:paraId="0BCFA00C" w14:textId="77777777" w:rsidR="009B1D5D" w:rsidRDefault="009B1D5D" w:rsidP="00F05006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ind w:right="707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Г</w:t>
            </w:r>
          </w:p>
          <w:p w14:paraId="5BCA24DF" w14:textId="0437D1CD" w:rsidR="00605EC3" w:rsidRDefault="009B1D5D" w:rsidP="00F05006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ind w:right="707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В</w:t>
            </w:r>
          </w:p>
          <w:p w14:paraId="4C1DBB43" w14:textId="77777777" w:rsidR="00F05006" w:rsidRPr="00B9739D" w:rsidRDefault="00F05006" w:rsidP="00605EC3">
            <w:pPr>
              <w:shd w:val="clear" w:color="auto" w:fill="FFFFFF"/>
              <w:suppressAutoHyphens w:val="0"/>
              <w:autoSpaceDE w:val="0"/>
              <w:autoSpaceDN w:val="0"/>
              <w:adjustRightInd w:val="0"/>
              <w:spacing w:after="0" w:line="240" w:lineRule="auto"/>
              <w:ind w:right="707"/>
              <w:rPr>
                <w:rFonts w:ascii="Times New Roman" w:hAnsi="Times New Roman"/>
                <w:shd w:val="clear" w:color="auto" w:fill="FFFFFF"/>
              </w:rPr>
            </w:pPr>
          </w:p>
        </w:tc>
        <w:tc>
          <w:tcPr>
            <w:tcW w:w="1564" w:type="dxa"/>
          </w:tcPr>
          <w:p w14:paraId="3CA5AC6B" w14:textId="77777777" w:rsidR="00F05006" w:rsidRPr="00E95B42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1 б – полное правильное соответствие</w:t>
            </w:r>
          </w:p>
          <w:p w14:paraId="2BA5DD5F" w14:textId="3AD46AC6" w:rsidR="00F05006" w:rsidRPr="00E95B42" w:rsidRDefault="00F05006" w:rsidP="00F0500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0 б – остальные случаи</w:t>
            </w:r>
          </w:p>
        </w:tc>
        <w:tc>
          <w:tcPr>
            <w:tcW w:w="2092" w:type="dxa"/>
          </w:tcPr>
          <w:p w14:paraId="152A4BCC" w14:textId="5C1F60BF" w:rsidR="00F05006" w:rsidRPr="00E95B42" w:rsidRDefault="00F05006" w:rsidP="00E730D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5AB">
              <w:rPr>
                <w:rFonts w:ascii="Times New Roman" w:hAnsi="Times New Roman"/>
                <w:sz w:val="24"/>
                <w:szCs w:val="24"/>
              </w:rPr>
              <w:t>Задание закрытого типа на</w:t>
            </w:r>
            <w:r w:rsidR="00605EC3">
              <w:rPr>
                <w:rFonts w:ascii="Times New Roman" w:hAnsi="Times New Roman"/>
                <w:sz w:val="24"/>
                <w:szCs w:val="24"/>
              </w:rPr>
              <w:t xml:space="preserve"> последовательность</w:t>
            </w:r>
            <w:r w:rsidRPr="004F35A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672" w:type="dxa"/>
          </w:tcPr>
          <w:p w14:paraId="12AA9320" w14:textId="78002594" w:rsidR="00F05006" w:rsidRPr="00017044" w:rsidRDefault="00F05006" w:rsidP="00E95B4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7044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21" w:type="dxa"/>
          </w:tcPr>
          <w:p w14:paraId="38AE9AB3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01</w:t>
            </w:r>
          </w:p>
          <w:p w14:paraId="1D71894A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02</w:t>
            </w:r>
          </w:p>
          <w:p w14:paraId="27ACA191" w14:textId="2BC0B9AF" w:rsidR="00F05006" w:rsidRDefault="00CE7810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04</w:t>
            </w:r>
          </w:p>
          <w:p w14:paraId="24BF0EAB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05</w:t>
            </w:r>
          </w:p>
          <w:p w14:paraId="50A28B8A" w14:textId="77777777" w:rsidR="00F05006" w:rsidRPr="00E95B42" w:rsidRDefault="00F05006" w:rsidP="009E2328">
            <w:pPr>
              <w:widowControl w:val="0"/>
              <w:spacing w:after="0" w:line="240" w:lineRule="auto"/>
              <w:rPr>
                <w:rFonts w:ascii="Calibri" w:eastAsia="Calibri" w:hAnsi="Calibri" w:cs="Calibri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 06</w:t>
            </w:r>
          </w:p>
          <w:p w14:paraId="34DAE713" w14:textId="77777777" w:rsidR="00F05006" w:rsidRDefault="00F05006" w:rsidP="009E232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CDFA36F" w14:textId="06D009AC" w:rsidR="00F05006" w:rsidRDefault="00F05006" w:rsidP="00E95B42">
            <w:pPr>
              <w:widowControl w:val="0"/>
              <w:contextualSpacing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E95B42">
              <w:rPr>
                <w:rFonts w:ascii="Times New Roman" w:hAnsi="Times New Roman"/>
                <w:sz w:val="24"/>
                <w:szCs w:val="24"/>
                <w:lang w:eastAsia="en-US"/>
              </w:rPr>
              <w:t>мин</w:t>
            </w:r>
          </w:p>
        </w:tc>
      </w:tr>
    </w:tbl>
    <w:p w14:paraId="156EC5DF" w14:textId="77777777" w:rsidR="002D7B32" w:rsidRPr="003E0CB5" w:rsidRDefault="002D7B32" w:rsidP="00F05006">
      <w:pPr>
        <w:suppressAutoHyphens w:val="0"/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sectPr w:rsidR="002D7B32" w:rsidRPr="003E0CB5" w:rsidSect="0091644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7C3158" w16cid:durableId="2CC0624A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F9AE23" w14:textId="77777777" w:rsidR="008E3FEE" w:rsidRDefault="008E3FEE" w:rsidP="0091644D">
      <w:pPr>
        <w:spacing w:after="0" w:line="240" w:lineRule="auto"/>
      </w:pPr>
      <w:r>
        <w:separator/>
      </w:r>
    </w:p>
  </w:endnote>
  <w:endnote w:type="continuationSeparator" w:id="0">
    <w:p w14:paraId="17AFF925" w14:textId="77777777" w:rsidR="008E3FEE" w:rsidRDefault="008E3FEE" w:rsidP="00916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538040"/>
      <w:docPartObj>
        <w:docPartGallery w:val="Page Numbers (Bottom of Page)"/>
        <w:docPartUnique/>
      </w:docPartObj>
    </w:sdtPr>
    <w:sdtEndPr/>
    <w:sdtContent>
      <w:p w14:paraId="5F518BE8" w14:textId="408E5079" w:rsidR="009E2328" w:rsidRDefault="009E232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4A6A">
          <w:rPr>
            <w:noProof/>
          </w:rPr>
          <w:t>15</w:t>
        </w:r>
        <w:r>
          <w:fldChar w:fldCharType="end"/>
        </w:r>
      </w:p>
    </w:sdtContent>
  </w:sdt>
  <w:p w14:paraId="1DF0BB84" w14:textId="77777777" w:rsidR="009E2328" w:rsidRDefault="009E2328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E02E3" w14:textId="77777777" w:rsidR="008E3FEE" w:rsidRDefault="008E3FEE" w:rsidP="0091644D">
      <w:pPr>
        <w:spacing w:after="0" w:line="240" w:lineRule="auto"/>
      </w:pPr>
      <w:r>
        <w:separator/>
      </w:r>
    </w:p>
  </w:footnote>
  <w:footnote w:type="continuationSeparator" w:id="0">
    <w:p w14:paraId="0DCAA13D" w14:textId="77777777" w:rsidR="008E3FEE" w:rsidRDefault="008E3FEE" w:rsidP="009164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F6A07"/>
    <w:multiLevelType w:val="hybridMultilevel"/>
    <w:tmpl w:val="CE9A8786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06EF8"/>
    <w:multiLevelType w:val="hybridMultilevel"/>
    <w:tmpl w:val="F774C6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DD3F91"/>
    <w:multiLevelType w:val="multilevel"/>
    <w:tmpl w:val="ACE0A7C0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3" w15:restartNumberingAfterBreak="0">
    <w:nsid w:val="61221795"/>
    <w:multiLevelType w:val="hybridMultilevel"/>
    <w:tmpl w:val="9A6A4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935AE4"/>
    <w:multiLevelType w:val="hybridMultilevel"/>
    <w:tmpl w:val="50B0C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530000"/>
    <w:multiLevelType w:val="hybridMultilevel"/>
    <w:tmpl w:val="3C608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A15D5C"/>
    <w:multiLevelType w:val="hybridMultilevel"/>
    <w:tmpl w:val="40AA2A28"/>
    <w:lvl w:ilvl="0" w:tplc="D87E192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8F2EEC"/>
    <w:multiLevelType w:val="multilevel"/>
    <w:tmpl w:val="9F7ABD1C"/>
    <w:lvl w:ilvl="0">
      <w:start w:val="1"/>
      <w:numFmt w:val="decimal"/>
      <w:suff w:val="space"/>
      <w:lvlText w:val="%1."/>
      <w:lvlJc w:val="left"/>
      <w:pPr>
        <w:ind w:left="720" w:hanging="360"/>
      </w:p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8" w15:restartNumberingAfterBreak="0">
    <w:nsid w:val="77D03BAF"/>
    <w:multiLevelType w:val="hybridMultilevel"/>
    <w:tmpl w:val="1D127B50"/>
    <w:lvl w:ilvl="0" w:tplc="4A7005FE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6"/>
  </w:num>
  <w:num w:numId="9">
    <w:abstractNumId w:val="0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B19"/>
    <w:rsid w:val="00017044"/>
    <w:rsid w:val="00044E40"/>
    <w:rsid w:val="00082E06"/>
    <w:rsid w:val="000A68C5"/>
    <w:rsid w:val="000B72C9"/>
    <w:rsid w:val="00102A21"/>
    <w:rsid w:val="0015235A"/>
    <w:rsid w:val="001D1CA6"/>
    <w:rsid w:val="00200C90"/>
    <w:rsid w:val="00201C27"/>
    <w:rsid w:val="00212797"/>
    <w:rsid w:val="0022100C"/>
    <w:rsid w:val="00252BAA"/>
    <w:rsid w:val="00274933"/>
    <w:rsid w:val="00280FF6"/>
    <w:rsid w:val="00282B28"/>
    <w:rsid w:val="002861B4"/>
    <w:rsid w:val="00292341"/>
    <w:rsid w:val="002B567F"/>
    <w:rsid w:val="002D373F"/>
    <w:rsid w:val="002D7B32"/>
    <w:rsid w:val="002E02C3"/>
    <w:rsid w:val="00323DED"/>
    <w:rsid w:val="00327091"/>
    <w:rsid w:val="003527E5"/>
    <w:rsid w:val="003641FA"/>
    <w:rsid w:val="003A3DE0"/>
    <w:rsid w:val="00452590"/>
    <w:rsid w:val="00480984"/>
    <w:rsid w:val="004A70F3"/>
    <w:rsid w:val="004F35AB"/>
    <w:rsid w:val="004F5E61"/>
    <w:rsid w:val="005005FF"/>
    <w:rsid w:val="00571372"/>
    <w:rsid w:val="00576461"/>
    <w:rsid w:val="005B0CAC"/>
    <w:rsid w:val="005F17EA"/>
    <w:rsid w:val="005F309A"/>
    <w:rsid w:val="0060481A"/>
    <w:rsid w:val="00605EC3"/>
    <w:rsid w:val="00626994"/>
    <w:rsid w:val="00631FDF"/>
    <w:rsid w:val="00640157"/>
    <w:rsid w:val="006804BC"/>
    <w:rsid w:val="006B246A"/>
    <w:rsid w:val="006B797D"/>
    <w:rsid w:val="006F59C3"/>
    <w:rsid w:val="0074445C"/>
    <w:rsid w:val="00785357"/>
    <w:rsid w:val="00786608"/>
    <w:rsid w:val="007C0065"/>
    <w:rsid w:val="007C0E1D"/>
    <w:rsid w:val="008322C4"/>
    <w:rsid w:val="00837B84"/>
    <w:rsid w:val="00842465"/>
    <w:rsid w:val="00861315"/>
    <w:rsid w:val="00861A77"/>
    <w:rsid w:val="008737E2"/>
    <w:rsid w:val="00877F3A"/>
    <w:rsid w:val="008A01C3"/>
    <w:rsid w:val="008A53F9"/>
    <w:rsid w:val="008E37DE"/>
    <w:rsid w:val="008E3FEE"/>
    <w:rsid w:val="008F3386"/>
    <w:rsid w:val="008F48B5"/>
    <w:rsid w:val="00902313"/>
    <w:rsid w:val="0091293F"/>
    <w:rsid w:val="0091644D"/>
    <w:rsid w:val="0092058A"/>
    <w:rsid w:val="00922EB6"/>
    <w:rsid w:val="00930EC0"/>
    <w:rsid w:val="00972978"/>
    <w:rsid w:val="009B1D5D"/>
    <w:rsid w:val="009B5589"/>
    <w:rsid w:val="009B6E93"/>
    <w:rsid w:val="009C0079"/>
    <w:rsid w:val="009C0FFE"/>
    <w:rsid w:val="009C5B8A"/>
    <w:rsid w:val="009D6F90"/>
    <w:rsid w:val="009E2328"/>
    <w:rsid w:val="009E2772"/>
    <w:rsid w:val="009F5B19"/>
    <w:rsid w:val="00A709B8"/>
    <w:rsid w:val="00A81A4B"/>
    <w:rsid w:val="00A874CF"/>
    <w:rsid w:val="00AD567C"/>
    <w:rsid w:val="00B672CA"/>
    <w:rsid w:val="00B75FE0"/>
    <w:rsid w:val="00B9739D"/>
    <w:rsid w:val="00BA5F90"/>
    <w:rsid w:val="00BB2518"/>
    <w:rsid w:val="00BC29D9"/>
    <w:rsid w:val="00BF0F76"/>
    <w:rsid w:val="00C033D6"/>
    <w:rsid w:val="00C13E85"/>
    <w:rsid w:val="00C55183"/>
    <w:rsid w:val="00CA2DFA"/>
    <w:rsid w:val="00CD0887"/>
    <w:rsid w:val="00CE6EF8"/>
    <w:rsid w:val="00CE7810"/>
    <w:rsid w:val="00D026EF"/>
    <w:rsid w:val="00D04A6B"/>
    <w:rsid w:val="00D37EED"/>
    <w:rsid w:val="00D84A6A"/>
    <w:rsid w:val="00DE19A7"/>
    <w:rsid w:val="00DF22B9"/>
    <w:rsid w:val="00DF3F11"/>
    <w:rsid w:val="00E016F9"/>
    <w:rsid w:val="00E05B70"/>
    <w:rsid w:val="00E11031"/>
    <w:rsid w:val="00E730D9"/>
    <w:rsid w:val="00E95B42"/>
    <w:rsid w:val="00EA18D6"/>
    <w:rsid w:val="00EB37CC"/>
    <w:rsid w:val="00EF7C8F"/>
    <w:rsid w:val="00F05006"/>
    <w:rsid w:val="00F1633F"/>
    <w:rsid w:val="00F341FB"/>
    <w:rsid w:val="00F44C22"/>
    <w:rsid w:val="00F46B52"/>
    <w:rsid w:val="00F50EB3"/>
    <w:rsid w:val="00F8665D"/>
    <w:rsid w:val="00F870E7"/>
    <w:rsid w:val="00F95135"/>
    <w:rsid w:val="00F95699"/>
    <w:rsid w:val="00FA0527"/>
    <w:rsid w:val="00FB2F8F"/>
    <w:rsid w:val="00FB5E70"/>
    <w:rsid w:val="00FC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70427"/>
  <w15:docId w15:val="{E3C14845-9FBC-48E8-A70D-F11924E8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058A"/>
    <w:pPr>
      <w:suppressAutoHyphens/>
      <w:spacing w:after="200" w:line="276" w:lineRule="auto"/>
    </w:pPr>
    <w:rPr>
      <w:rFonts w:asciiTheme="minorHAnsi" w:eastAsia="Times New Roman" w:hAnsiTheme="minorHAnsi" w:cs="Times New Roman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B19"/>
    <w:pPr>
      <w:suppressAutoHyphens/>
      <w:spacing w:after="0" w:line="240" w:lineRule="auto"/>
    </w:pPr>
    <w:rPr>
      <w:rFonts w:ascii="Calibri" w:eastAsia="Calibri" w:hAnsi="Calibri" w:cs="Calibri"/>
      <w:sz w:val="22"/>
      <w:szCs w:val="22"/>
    </w:rPr>
  </w:style>
  <w:style w:type="table" w:styleId="a4">
    <w:name w:val="Table Grid"/>
    <w:basedOn w:val="a1"/>
    <w:uiPriority w:val="59"/>
    <w:rsid w:val="009F5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rsid w:val="009F5B19"/>
    <w:pPr>
      <w:widowControl w:val="0"/>
      <w:suppressAutoHyphens/>
      <w:overflowPunct w:val="0"/>
      <w:autoSpaceDE w:val="0"/>
      <w:spacing w:after="0" w:line="240" w:lineRule="auto"/>
    </w:pPr>
    <w:rPr>
      <w:rFonts w:eastAsia="Arial" w:cs="Times New Roman"/>
      <w:sz w:val="20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8E37DE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8E37DE"/>
    <w:pPr>
      <w:suppressAutoHyphens w:val="0"/>
      <w:ind w:left="720"/>
      <w:contextualSpacing/>
    </w:pPr>
    <w:rPr>
      <w:rFonts w:eastAsiaTheme="minorHAnsi" w:cstheme="minorBidi"/>
      <w:lang w:eastAsia="en-US"/>
    </w:rPr>
  </w:style>
  <w:style w:type="paragraph" w:customStyle="1" w:styleId="a6">
    <w:name w:val="Содержимое врезки"/>
    <w:basedOn w:val="a"/>
    <w:qFormat/>
    <w:rsid w:val="006F59C3"/>
    <w:rPr>
      <w:rFonts w:eastAsia="Calibri" w:cs="Calibri"/>
      <w:lang w:eastAsia="en-US"/>
    </w:rPr>
  </w:style>
  <w:style w:type="table" w:customStyle="1" w:styleId="5">
    <w:name w:val="Сетка таблицы5"/>
    <w:basedOn w:val="a1"/>
    <w:next w:val="a4"/>
    <w:uiPriority w:val="39"/>
    <w:rsid w:val="00B9739D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4"/>
    <w:uiPriority w:val="39"/>
    <w:rsid w:val="00B9739D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7853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5357"/>
    <w:rPr>
      <w:rFonts w:ascii="Tahoma" w:eastAsia="Times New Roman" w:hAnsi="Tahoma" w:cs="Tahoma"/>
      <w:sz w:val="16"/>
      <w:szCs w:val="16"/>
      <w:lang w:eastAsia="ru-RU"/>
    </w:rPr>
  </w:style>
  <w:style w:type="table" w:customStyle="1" w:styleId="51">
    <w:name w:val="Сетка таблицы51"/>
    <w:basedOn w:val="a1"/>
    <w:next w:val="a4"/>
    <w:uiPriority w:val="39"/>
    <w:rsid w:val="00E95B42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uiPriority w:val="59"/>
    <w:rsid w:val="00E95B42"/>
    <w:pPr>
      <w:suppressAutoHyphens/>
      <w:spacing w:after="0" w:line="240" w:lineRule="auto"/>
    </w:pPr>
    <w:rPr>
      <w:rFonts w:ascii="Calibri" w:eastAsia="Times New Roman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unhideWhenUsed/>
    <w:rsid w:val="009164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1644D"/>
    <w:rPr>
      <w:rFonts w:asciiTheme="minorHAnsi" w:eastAsia="Times New Roman" w:hAnsiTheme="minorHAnsi" w:cs="Times New Roman"/>
      <w:sz w:val="22"/>
      <w:szCs w:val="22"/>
      <w:lang w:eastAsia="ru-RU"/>
    </w:rPr>
  </w:style>
  <w:style w:type="paragraph" w:styleId="ab">
    <w:name w:val="footer"/>
    <w:basedOn w:val="a"/>
    <w:link w:val="ac"/>
    <w:uiPriority w:val="99"/>
    <w:unhideWhenUsed/>
    <w:rsid w:val="009164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1644D"/>
    <w:rPr>
      <w:rFonts w:asciiTheme="minorHAnsi" w:eastAsia="Times New Roman" w:hAnsiTheme="minorHAnsi" w:cs="Times New Roman"/>
      <w:sz w:val="22"/>
      <w:szCs w:val="22"/>
      <w:lang w:eastAsia="ru-RU"/>
    </w:rPr>
  </w:style>
  <w:style w:type="character" w:styleId="ad">
    <w:name w:val="annotation reference"/>
    <w:basedOn w:val="a0"/>
    <w:uiPriority w:val="99"/>
    <w:semiHidden/>
    <w:unhideWhenUsed/>
    <w:rsid w:val="00E05B70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05B7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05B70"/>
    <w:rPr>
      <w:rFonts w:asciiTheme="minorHAnsi" w:eastAsia="Times New Roman" w:hAnsiTheme="minorHAnsi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05B70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05B70"/>
    <w:rPr>
      <w:rFonts w:asciiTheme="minorHAnsi" w:eastAsia="Times New Roman" w:hAnsiTheme="minorHAns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3349</Words>
  <Characters>19090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Андрей Ю. Петров</cp:lastModifiedBy>
  <cp:revision>2</cp:revision>
  <cp:lastPrinted>2025-10-08T13:19:00Z</cp:lastPrinted>
  <dcterms:created xsi:type="dcterms:W3CDTF">2025-11-26T07:22:00Z</dcterms:created>
  <dcterms:modified xsi:type="dcterms:W3CDTF">2025-11-26T07:22:00Z</dcterms:modified>
</cp:coreProperties>
</file>